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62A" w:rsidRPr="0005562A" w:rsidRDefault="0005562A" w:rsidP="0005562A">
      <w:pPr>
        <w:ind w:left="-720"/>
        <w:jc w:val="center"/>
        <w:rPr>
          <w:rFonts w:ascii="Times New Roman" w:hAnsi="Times New Roman"/>
          <w:b/>
          <w:sz w:val="32"/>
          <w:szCs w:val="32"/>
        </w:rPr>
      </w:pPr>
      <w:r w:rsidRPr="0005562A">
        <w:rPr>
          <w:rFonts w:ascii="Times New Roman" w:hAnsi="Times New Roman"/>
          <w:b/>
          <w:sz w:val="32"/>
          <w:szCs w:val="32"/>
        </w:rPr>
        <w:t>Методическая разработка</w:t>
      </w:r>
    </w:p>
    <w:p w:rsidR="0005562A" w:rsidRDefault="0005562A" w:rsidP="0005562A">
      <w:pPr>
        <w:ind w:left="-720"/>
        <w:jc w:val="center"/>
        <w:rPr>
          <w:rFonts w:ascii="Times New Roman" w:hAnsi="Times New Roman"/>
          <w:b/>
          <w:sz w:val="32"/>
          <w:szCs w:val="32"/>
        </w:rPr>
      </w:pPr>
      <w:r w:rsidRPr="00652EE3">
        <w:rPr>
          <w:rFonts w:ascii="Times New Roman" w:hAnsi="Times New Roman"/>
          <w:b/>
          <w:sz w:val="32"/>
          <w:szCs w:val="32"/>
        </w:rPr>
        <w:t>Программа дистанционного обучения «Родители и малыши».</w:t>
      </w:r>
    </w:p>
    <w:p w:rsidR="0005562A" w:rsidRPr="00652EE3" w:rsidRDefault="0005562A" w:rsidP="0005562A">
      <w:pPr>
        <w:ind w:left="-720"/>
        <w:jc w:val="center"/>
        <w:rPr>
          <w:rFonts w:ascii="Times New Roman" w:hAnsi="Times New Roman"/>
          <w:b/>
          <w:sz w:val="32"/>
          <w:szCs w:val="32"/>
        </w:rPr>
      </w:pPr>
    </w:p>
    <w:p w:rsidR="0005562A" w:rsidRPr="00652EE3" w:rsidRDefault="0005562A" w:rsidP="0005562A">
      <w:pPr>
        <w:ind w:left="-900"/>
        <w:rPr>
          <w:rFonts w:ascii="Times New Roman" w:hAnsi="Times New Roman"/>
          <w:sz w:val="32"/>
          <w:szCs w:val="32"/>
        </w:rPr>
      </w:pPr>
      <w:r w:rsidRPr="00652EE3">
        <w:rPr>
          <w:rFonts w:ascii="Times New Roman" w:hAnsi="Times New Roman"/>
          <w:b/>
          <w:sz w:val="32"/>
          <w:szCs w:val="32"/>
        </w:rPr>
        <w:t>Цель программы</w:t>
      </w:r>
      <w:r w:rsidRPr="00652EE3">
        <w:rPr>
          <w:rFonts w:ascii="Times New Roman" w:hAnsi="Times New Roman"/>
          <w:sz w:val="32"/>
          <w:szCs w:val="32"/>
        </w:rPr>
        <w:t>: оказ</w:t>
      </w:r>
      <w:r w:rsidR="00B64876">
        <w:rPr>
          <w:rFonts w:ascii="Times New Roman" w:hAnsi="Times New Roman"/>
          <w:sz w:val="32"/>
          <w:szCs w:val="32"/>
        </w:rPr>
        <w:t xml:space="preserve">ание психолого-педагогической </w:t>
      </w:r>
      <w:r w:rsidRPr="00652EE3">
        <w:rPr>
          <w:rFonts w:ascii="Times New Roman" w:hAnsi="Times New Roman"/>
          <w:sz w:val="32"/>
          <w:szCs w:val="32"/>
        </w:rPr>
        <w:t xml:space="preserve">помощи родителям </w:t>
      </w:r>
      <w:r w:rsidR="00B64876">
        <w:rPr>
          <w:rFonts w:ascii="Times New Roman" w:hAnsi="Times New Roman"/>
          <w:sz w:val="32"/>
          <w:szCs w:val="32"/>
        </w:rPr>
        <w:t>детей 4 лет</w:t>
      </w:r>
      <w:r w:rsidRPr="00652EE3">
        <w:rPr>
          <w:rFonts w:ascii="Times New Roman" w:hAnsi="Times New Roman"/>
          <w:sz w:val="32"/>
          <w:szCs w:val="32"/>
        </w:rPr>
        <w:t>.</w:t>
      </w:r>
    </w:p>
    <w:p w:rsidR="0005562A" w:rsidRPr="00652EE3" w:rsidRDefault="0005562A" w:rsidP="0005562A">
      <w:pPr>
        <w:ind w:left="-720"/>
        <w:jc w:val="center"/>
        <w:rPr>
          <w:rFonts w:ascii="Times New Roman" w:hAnsi="Times New Roman"/>
          <w:b/>
          <w:sz w:val="32"/>
          <w:szCs w:val="32"/>
        </w:rPr>
      </w:pPr>
      <w:r w:rsidRPr="00652EE3">
        <w:rPr>
          <w:rFonts w:ascii="Times New Roman" w:hAnsi="Times New Roman"/>
          <w:b/>
          <w:sz w:val="32"/>
          <w:szCs w:val="32"/>
        </w:rPr>
        <w:t>Задачи программы:</w:t>
      </w:r>
    </w:p>
    <w:p w:rsidR="0005562A" w:rsidRPr="00652EE3" w:rsidRDefault="0005562A" w:rsidP="0005562A">
      <w:pPr>
        <w:pStyle w:val="a3"/>
        <w:numPr>
          <w:ilvl w:val="0"/>
          <w:numId w:val="1"/>
        </w:numPr>
        <w:ind w:left="-720" w:firstLine="180"/>
        <w:rPr>
          <w:rFonts w:ascii="Times New Roman" w:hAnsi="Times New Roman"/>
          <w:sz w:val="32"/>
          <w:szCs w:val="32"/>
        </w:rPr>
      </w:pPr>
      <w:r w:rsidRPr="00652EE3">
        <w:rPr>
          <w:rFonts w:ascii="Times New Roman" w:hAnsi="Times New Roman"/>
          <w:sz w:val="32"/>
          <w:szCs w:val="32"/>
        </w:rPr>
        <w:t>Формирование у родителей начальных психолого-педагогических знаний о детях раннего возраста;</w:t>
      </w:r>
    </w:p>
    <w:p w:rsidR="0005562A" w:rsidRPr="00652EE3" w:rsidRDefault="0005562A" w:rsidP="0005562A">
      <w:pPr>
        <w:pStyle w:val="a3"/>
        <w:numPr>
          <w:ilvl w:val="0"/>
          <w:numId w:val="1"/>
        </w:numPr>
        <w:ind w:left="-720" w:firstLine="180"/>
        <w:rPr>
          <w:rFonts w:ascii="Times New Roman" w:hAnsi="Times New Roman"/>
          <w:sz w:val="32"/>
          <w:szCs w:val="32"/>
        </w:rPr>
      </w:pPr>
      <w:r w:rsidRPr="00652EE3">
        <w:rPr>
          <w:rFonts w:ascii="Times New Roman" w:hAnsi="Times New Roman"/>
          <w:sz w:val="32"/>
          <w:szCs w:val="32"/>
        </w:rPr>
        <w:t>Оказание помощи в развитии детей раннего возраста;</w:t>
      </w:r>
    </w:p>
    <w:p w:rsidR="00B64876" w:rsidRDefault="0005562A" w:rsidP="0005562A">
      <w:pPr>
        <w:pStyle w:val="a3"/>
        <w:numPr>
          <w:ilvl w:val="0"/>
          <w:numId w:val="1"/>
        </w:numPr>
        <w:ind w:left="-720" w:firstLine="180"/>
        <w:rPr>
          <w:rFonts w:ascii="Times New Roman" w:hAnsi="Times New Roman"/>
          <w:sz w:val="32"/>
          <w:szCs w:val="32"/>
        </w:rPr>
      </w:pPr>
      <w:r w:rsidRPr="00B64876">
        <w:rPr>
          <w:rFonts w:ascii="Times New Roman" w:hAnsi="Times New Roman"/>
          <w:sz w:val="32"/>
          <w:szCs w:val="32"/>
        </w:rPr>
        <w:t xml:space="preserve">Обеспечение единства воспитательных, развивающих и обучающих целей и задач процесса </w:t>
      </w:r>
      <w:r w:rsidR="00B64876">
        <w:rPr>
          <w:rFonts w:ascii="Times New Roman" w:hAnsi="Times New Roman"/>
          <w:sz w:val="32"/>
          <w:szCs w:val="32"/>
        </w:rPr>
        <w:t>образования детей.</w:t>
      </w:r>
    </w:p>
    <w:p w:rsidR="0005562A" w:rsidRPr="00B64876" w:rsidRDefault="0005562A" w:rsidP="0005562A">
      <w:pPr>
        <w:pStyle w:val="a3"/>
        <w:numPr>
          <w:ilvl w:val="0"/>
          <w:numId w:val="1"/>
        </w:numPr>
        <w:ind w:left="-720" w:firstLine="180"/>
        <w:rPr>
          <w:rFonts w:ascii="Times New Roman" w:hAnsi="Times New Roman"/>
          <w:sz w:val="32"/>
          <w:szCs w:val="32"/>
        </w:rPr>
      </w:pPr>
      <w:r w:rsidRPr="00B64876">
        <w:rPr>
          <w:rFonts w:ascii="Times New Roman" w:hAnsi="Times New Roman"/>
          <w:sz w:val="32"/>
          <w:szCs w:val="32"/>
        </w:rPr>
        <w:t>Помощь в ус</w:t>
      </w:r>
      <w:r w:rsidR="00B64876">
        <w:rPr>
          <w:rFonts w:ascii="Times New Roman" w:hAnsi="Times New Roman"/>
          <w:sz w:val="32"/>
          <w:szCs w:val="32"/>
        </w:rPr>
        <w:t xml:space="preserve">ловиях пандемии, освоении </w:t>
      </w:r>
      <w:r w:rsidRPr="00B64876">
        <w:rPr>
          <w:rFonts w:ascii="Times New Roman" w:hAnsi="Times New Roman"/>
          <w:sz w:val="32"/>
          <w:szCs w:val="32"/>
        </w:rPr>
        <w:t>программы воспитания и обучения ГБДОУ.</w:t>
      </w:r>
    </w:p>
    <w:p w:rsidR="0005562A" w:rsidRPr="00652EE3" w:rsidRDefault="0005562A" w:rsidP="0005562A">
      <w:pPr>
        <w:ind w:left="-720"/>
        <w:jc w:val="center"/>
        <w:rPr>
          <w:rFonts w:ascii="Times New Roman" w:hAnsi="Times New Roman"/>
          <w:b/>
          <w:sz w:val="32"/>
          <w:szCs w:val="32"/>
        </w:rPr>
      </w:pPr>
      <w:r w:rsidRPr="00652EE3">
        <w:rPr>
          <w:rFonts w:ascii="Times New Roman" w:hAnsi="Times New Roman"/>
          <w:b/>
          <w:sz w:val="32"/>
          <w:szCs w:val="32"/>
        </w:rPr>
        <w:t>Структура программы:</w:t>
      </w:r>
    </w:p>
    <w:p w:rsidR="0005562A" w:rsidRPr="00652EE3" w:rsidRDefault="0005562A" w:rsidP="0005562A">
      <w:pPr>
        <w:ind w:left="-900" w:right="-5"/>
        <w:jc w:val="both"/>
        <w:rPr>
          <w:rFonts w:ascii="Times New Roman" w:hAnsi="Times New Roman"/>
          <w:sz w:val="32"/>
          <w:szCs w:val="32"/>
        </w:rPr>
      </w:pPr>
      <w:r w:rsidRPr="00652EE3">
        <w:rPr>
          <w:rFonts w:ascii="Times New Roman" w:hAnsi="Times New Roman"/>
          <w:sz w:val="32"/>
          <w:szCs w:val="32"/>
        </w:rPr>
        <w:t>Программа направлена на помощь родителям в формировании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физическом и психическом развитии детей.</w:t>
      </w:r>
    </w:p>
    <w:p w:rsidR="0005562A" w:rsidRPr="00652EE3" w:rsidRDefault="0005562A" w:rsidP="0005562A">
      <w:pPr>
        <w:ind w:left="-900"/>
        <w:jc w:val="center"/>
        <w:rPr>
          <w:rFonts w:ascii="Times New Roman" w:hAnsi="Times New Roman"/>
          <w:b/>
          <w:sz w:val="32"/>
          <w:szCs w:val="32"/>
        </w:rPr>
      </w:pPr>
      <w:r w:rsidRPr="00652EE3">
        <w:rPr>
          <w:rFonts w:ascii="Times New Roman" w:hAnsi="Times New Roman"/>
          <w:b/>
          <w:sz w:val="32"/>
          <w:szCs w:val="32"/>
        </w:rPr>
        <w:t>Принципы построения программы:</w:t>
      </w:r>
    </w:p>
    <w:p w:rsidR="0005562A" w:rsidRPr="00652EE3" w:rsidRDefault="0005562A" w:rsidP="0005562A">
      <w:pPr>
        <w:pStyle w:val="a3"/>
        <w:numPr>
          <w:ilvl w:val="0"/>
          <w:numId w:val="2"/>
        </w:numPr>
        <w:ind w:left="-540" w:hanging="180"/>
        <w:jc w:val="both"/>
        <w:rPr>
          <w:rFonts w:ascii="Times New Roman" w:hAnsi="Times New Roman"/>
          <w:sz w:val="32"/>
          <w:szCs w:val="32"/>
        </w:rPr>
      </w:pPr>
      <w:r w:rsidRPr="00652EE3">
        <w:rPr>
          <w:rFonts w:ascii="Times New Roman" w:hAnsi="Times New Roman"/>
          <w:sz w:val="32"/>
          <w:szCs w:val="32"/>
        </w:rPr>
        <w:t xml:space="preserve">Принцип развивающего образования </w:t>
      </w:r>
    </w:p>
    <w:p w:rsidR="0005562A" w:rsidRPr="00652EE3" w:rsidRDefault="0005562A" w:rsidP="0005562A">
      <w:pPr>
        <w:pStyle w:val="a3"/>
        <w:numPr>
          <w:ilvl w:val="0"/>
          <w:numId w:val="2"/>
        </w:numPr>
        <w:ind w:left="-540" w:hanging="180"/>
        <w:jc w:val="both"/>
        <w:rPr>
          <w:rFonts w:ascii="Times New Roman" w:hAnsi="Times New Roman"/>
          <w:sz w:val="32"/>
          <w:szCs w:val="32"/>
        </w:rPr>
      </w:pPr>
      <w:r w:rsidRPr="00652EE3">
        <w:rPr>
          <w:rFonts w:ascii="Times New Roman" w:hAnsi="Times New Roman"/>
          <w:sz w:val="32"/>
          <w:szCs w:val="32"/>
        </w:rPr>
        <w:t>Принцип научной обоснованности и практической применимости</w:t>
      </w:r>
    </w:p>
    <w:p w:rsidR="0005562A" w:rsidRPr="00652EE3" w:rsidRDefault="0005562A" w:rsidP="0005562A">
      <w:pPr>
        <w:pStyle w:val="a3"/>
        <w:numPr>
          <w:ilvl w:val="0"/>
          <w:numId w:val="2"/>
        </w:numPr>
        <w:ind w:left="-540" w:hanging="180"/>
        <w:jc w:val="both"/>
        <w:rPr>
          <w:rFonts w:ascii="Times New Roman" w:hAnsi="Times New Roman"/>
          <w:sz w:val="32"/>
          <w:szCs w:val="32"/>
        </w:rPr>
      </w:pPr>
      <w:r w:rsidRPr="00652EE3">
        <w:rPr>
          <w:rFonts w:ascii="Times New Roman" w:hAnsi="Times New Roman"/>
          <w:sz w:val="32"/>
          <w:szCs w:val="32"/>
        </w:rPr>
        <w:t>Принцип единства обучающих, развивающих и воспитательных задач</w:t>
      </w:r>
    </w:p>
    <w:p w:rsidR="0005562A" w:rsidRPr="00652EE3" w:rsidRDefault="0005562A" w:rsidP="0005562A">
      <w:pPr>
        <w:pStyle w:val="a3"/>
        <w:numPr>
          <w:ilvl w:val="0"/>
          <w:numId w:val="2"/>
        </w:numPr>
        <w:ind w:left="-540" w:hanging="180"/>
        <w:rPr>
          <w:rFonts w:ascii="Times New Roman" w:hAnsi="Times New Roman"/>
          <w:sz w:val="32"/>
          <w:szCs w:val="32"/>
        </w:rPr>
      </w:pPr>
      <w:r w:rsidRPr="00652EE3">
        <w:rPr>
          <w:rFonts w:ascii="Times New Roman" w:hAnsi="Times New Roman"/>
          <w:sz w:val="32"/>
          <w:szCs w:val="32"/>
        </w:rPr>
        <w:t>Предусматривает решение программных образовательных задач, соответствующих Основной общеобразовательной программа ДОУ, созданной на основе «Программы воспитания и обучения детей в детском саду» М.А. Васильевой, В.В. Гербовой, ТС Комаровой и дополнительных программ, применяемых в ДОУ.</w:t>
      </w:r>
    </w:p>
    <w:p w:rsidR="0005562A" w:rsidRPr="00652EE3" w:rsidRDefault="0005562A" w:rsidP="0005562A">
      <w:pPr>
        <w:pStyle w:val="a3"/>
        <w:ind w:left="-720"/>
        <w:jc w:val="center"/>
        <w:rPr>
          <w:rFonts w:ascii="Times New Roman" w:hAnsi="Times New Roman"/>
          <w:b/>
          <w:sz w:val="36"/>
          <w:szCs w:val="36"/>
        </w:rPr>
      </w:pPr>
      <w:r w:rsidRPr="00652EE3">
        <w:rPr>
          <w:rFonts w:ascii="Times New Roman" w:hAnsi="Times New Roman"/>
          <w:b/>
          <w:sz w:val="36"/>
          <w:szCs w:val="36"/>
        </w:rPr>
        <w:t>Реализация программы:</w:t>
      </w:r>
    </w:p>
    <w:p w:rsidR="0005562A" w:rsidRPr="00652EE3" w:rsidRDefault="0005562A" w:rsidP="0005562A">
      <w:pPr>
        <w:pStyle w:val="a3"/>
        <w:ind w:left="-720"/>
        <w:jc w:val="both"/>
        <w:rPr>
          <w:rFonts w:ascii="Times New Roman" w:hAnsi="Times New Roman"/>
          <w:sz w:val="32"/>
          <w:szCs w:val="32"/>
        </w:rPr>
      </w:pPr>
      <w:r w:rsidRPr="00652EE3">
        <w:rPr>
          <w:rFonts w:ascii="Times New Roman" w:hAnsi="Times New Roman"/>
          <w:sz w:val="32"/>
          <w:szCs w:val="32"/>
        </w:rPr>
        <w:t xml:space="preserve">Осуществляется по двум направлениям - первое направление: в форме домашних заданий для совместного выполнения детей с родителями. </w:t>
      </w:r>
      <w:r w:rsidRPr="00652EE3">
        <w:rPr>
          <w:rFonts w:ascii="Times New Roman" w:hAnsi="Times New Roman"/>
          <w:sz w:val="32"/>
          <w:szCs w:val="32"/>
        </w:rPr>
        <w:lastRenderedPageBreak/>
        <w:t>Чтобы дети, даже находясь дома, имели возможность познакомиться с тем, чем заняты их сверстники в детском саду, и усвоить необходимый объем знаний и умений, чтобы не отстать.  Задания родители получают в электронном виде через интернет, или непосредственно в детском садике. Второе направление – это консультации и рекомендации для родителей, чтобы повысить их педагогическую грамотность.</w:t>
      </w:r>
    </w:p>
    <w:p w:rsidR="0005562A" w:rsidRPr="00652EE3" w:rsidRDefault="0005562A" w:rsidP="0005562A">
      <w:pPr>
        <w:pStyle w:val="a3"/>
        <w:ind w:left="-900"/>
        <w:jc w:val="center"/>
        <w:rPr>
          <w:rFonts w:ascii="Times New Roman" w:hAnsi="Times New Roman"/>
          <w:b/>
          <w:sz w:val="36"/>
          <w:szCs w:val="36"/>
        </w:rPr>
      </w:pPr>
      <w:r w:rsidRPr="00652EE3">
        <w:rPr>
          <w:rFonts w:ascii="Times New Roman" w:hAnsi="Times New Roman"/>
          <w:b/>
          <w:sz w:val="36"/>
          <w:szCs w:val="36"/>
        </w:rPr>
        <w:t>Содержание программы</w:t>
      </w:r>
    </w:p>
    <w:tbl>
      <w:tblPr>
        <w:tblW w:w="1026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0"/>
        <w:gridCol w:w="4860"/>
        <w:gridCol w:w="2520"/>
      </w:tblGrid>
      <w:tr w:rsidR="0005562A" w:rsidRPr="00652EE3" w:rsidTr="002664C3">
        <w:tc>
          <w:tcPr>
            <w:tcW w:w="2880" w:type="dxa"/>
          </w:tcPr>
          <w:p w:rsidR="0005562A" w:rsidRPr="00652EE3" w:rsidRDefault="0005562A" w:rsidP="002664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52EE3">
              <w:rPr>
                <w:rFonts w:ascii="Times New Roman" w:hAnsi="Times New Roman"/>
                <w:sz w:val="32"/>
                <w:szCs w:val="32"/>
              </w:rPr>
              <w:t>Направление деятельности</w:t>
            </w:r>
          </w:p>
        </w:tc>
        <w:tc>
          <w:tcPr>
            <w:tcW w:w="4860" w:type="dxa"/>
          </w:tcPr>
          <w:p w:rsidR="0005562A" w:rsidRPr="00652EE3" w:rsidRDefault="0005562A" w:rsidP="002664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52EE3">
              <w:rPr>
                <w:rFonts w:ascii="Times New Roman" w:hAnsi="Times New Roman"/>
                <w:sz w:val="32"/>
                <w:szCs w:val="32"/>
              </w:rPr>
              <w:t>Формы работы, содержание</w:t>
            </w:r>
          </w:p>
        </w:tc>
        <w:tc>
          <w:tcPr>
            <w:tcW w:w="2520" w:type="dxa"/>
          </w:tcPr>
          <w:p w:rsidR="0005562A" w:rsidRPr="00652EE3" w:rsidRDefault="0005562A" w:rsidP="002664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52EE3">
              <w:rPr>
                <w:rFonts w:ascii="Times New Roman" w:hAnsi="Times New Roman"/>
                <w:sz w:val="32"/>
                <w:szCs w:val="32"/>
              </w:rPr>
              <w:t xml:space="preserve">Ответственный </w:t>
            </w:r>
          </w:p>
        </w:tc>
      </w:tr>
      <w:tr w:rsidR="0005562A" w:rsidRPr="00652EE3" w:rsidTr="002664C3">
        <w:trPr>
          <w:trHeight w:val="5392"/>
        </w:trPr>
        <w:tc>
          <w:tcPr>
            <w:tcW w:w="2880" w:type="dxa"/>
          </w:tcPr>
          <w:p w:rsidR="0005562A" w:rsidRPr="00652EE3" w:rsidRDefault="0005562A" w:rsidP="002664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  <w:r w:rsidRPr="00652EE3">
              <w:rPr>
                <w:rFonts w:ascii="Times New Roman" w:hAnsi="Times New Roman"/>
                <w:sz w:val="32"/>
                <w:szCs w:val="32"/>
              </w:rPr>
              <w:t xml:space="preserve">Рекомендации и консультации </w:t>
            </w:r>
          </w:p>
          <w:p w:rsidR="0005562A" w:rsidRPr="00652EE3" w:rsidRDefault="0005562A" w:rsidP="002664C3">
            <w:pPr>
              <w:pStyle w:val="a3"/>
              <w:ind w:left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60" w:type="dxa"/>
          </w:tcPr>
          <w:p w:rsidR="0005562A" w:rsidRPr="00652EE3" w:rsidRDefault="0005562A" w:rsidP="002664C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52EE3">
              <w:rPr>
                <w:rFonts w:ascii="Times New Roman" w:hAnsi="Times New Roman"/>
                <w:sz w:val="32"/>
                <w:szCs w:val="32"/>
              </w:rPr>
              <w:t>«Как заниматься с ребенком дома»</w:t>
            </w:r>
          </w:p>
          <w:p w:rsidR="0005562A" w:rsidRPr="00652EE3" w:rsidRDefault="0005562A" w:rsidP="002664C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52EE3">
              <w:rPr>
                <w:rFonts w:ascii="Times New Roman" w:hAnsi="Times New Roman"/>
                <w:sz w:val="32"/>
                <w:szCs w:val="32"/>
              </w:rPr>
              <w:t>«Ребенок на дороге»</w:t>
            </w:r>
          </w:p>
          <w:p w:rsidR="0005562A" w:rsidRPr="00652EE3" w:rsidRDefault="0005562A" w:rsidP="002664C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52EE3">
              <w:rPr>
                <w:rFonts w:ascii="Times New Roman" w:hAnsi="Times New Roman"/>
                <w:sz w:val="32"/>
                <w:szCs w:val="32"/>
              </w:rPr>
              <w:t>«Интеллектуальные игры дома»</w:t>
            </w:r>
          </w:p>
          <w:p w:rsidR="0005562A" w:rsidRPr="00652EE3" w:rsidRDefault="0005562A" w:rsidP="002664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  <w:r w:rsidRPr="00652EE3">
              <w:rPr>
                <w:rFonts w:ascii="Times New Roman" w:hAnsi="Times New Roman"/>
                <w:sz w:val="32"/>
                <w:szCs w:val="32"/>
              </w:rPr>
              <w:t>«Формирование культурно-гигиенических навыков у детей раннего возраста»</w:t>
            </w:r>
          </w:p>
          <w:p w:rsidR="0005562A" w:rsidRPr="00652EE3" w:rsidRDefault="0005562A" w:rsidP="002664C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52EE3">
              <w:rPr>
                <w:rFonts w:ascii="Times New Roman" w:hAnsi="Times New Roman"/>
                <w:sz w:val="32"/>
                <w:szCs w:val="32"/>
              </w:rPr>
              <w:t>«Что такое детские капризы?»</w:t>
            </w:r>
          </w:p>
          <w:p w:rsidR="0005562A" w:rsidRPr="00652EE3" w:rsidRDefault="0005562A" w:rsidP="002664C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52EE3">
              <w:rPr>
                <w:rFonts w:ascii="Times New Roman" w:hAnsi="Times New Roman"/>
                <w:sz w:val="32"/>
                <w:szCs w:val="32"/>
              </w:rPr>
              <w:t>«Детское непослушание»</w:t>
            </w:r>
          </w:p>
          <w:p w:rsidR="0005562A" w:rsidRPr="00652EE3" w:rsidRDefault="0005562A" w:rsidP="002664C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52EE3">
              <w:rPr>
                <w:rFonts w:ascii="Times New Roman" w:hAnsi="Times New Roman"/>
                <w:sz w:val="32"/>
                <w:szCs w:val="32"/>
              </w:rPr>
              <w:t>«Агрессивный ребенок»</w:t>
            </w:r>
          </w:p>
          <w:p w:rsidR="0005562A" w:rsidRPr="00652EE3" w:rsidRDefault="0005562A" w:rsidP="002664C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52EE3">
              <w:rPr>
                <w:rFonts w:ascii="Times New Roman" w:hAnsi="Times New Roman"/>
                <w:sz w:val="32"/>
                <w:szCs w:val="32"/>
              </w:rPr>
              <w:t>«Застенчивый ребенок»</w:t>
            </w:r>
          </w:p>
          <w:p w:rsidR="0005562A" w:rsidRPr="00652EE3" w:rsidRDefault="0005562A" w:rsidP="002664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  <w:r w:rsidRPr="00652EE3">
              <w:rPr>
                <w:rFonts w:ascii="Times New Roman" w:hAnsi="Times New Roman"/>
                <w:sz w:val="32"/>
                <w:szCs w:val="32"/>
              </w:rPr>
              <w:t>«Ребенок, который плохо говорит»</w:t>
            </w:r>
          </w:p>
          <w:p w:rsidR="0005562A" w:rsidRPr="00652EE3" w:rsidRDefault="0005562A" w:rsidP="002664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  <w:r w:rsidRPr="00652EE3">
              <w:rPr>
                <w:rFonts w:ascii="Times New Roman" w:hAnsi="Times New Roman"/>
                <w:sz w:val="32"/>
                <w:szCs w:val="32"/>
              </w:rPr>
              <w:t>«Влияние мелкой моторики на развитие речи»</w:t>
            </w:r>
          </w:p>
          <w:p w:rsidR="0005562A" w:rsidRDefault="0005562A" w:rsidP="002664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  <w:r w:rsidRPr="00652EE3">
              <w:rPr>
                <w:rFonts w:ascii="Times New Roman" w:hAnsi="Times New Roman"/>
                <w:sz w:val="32"/>
                <w:szCs w:val="32"/>
              </w:rPr>
              <w:t>«Библиотека для родителей» - перечень книг, которые помогут в воспитании и обучении детей</w:t>
            </w:r>
          </w:p>
          <w:p w:rsidR="0005562A" w:rsidRPr="00652EE3" w:rsidRDefault="0005562A" w:rsidP="002664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«Организация предметно-развивающего пространства в домашних условиях».</w:t>
            </w:r>
          </w:p>
        </w:tc>
        <w:tc>
          <w:tcPr>
            <w:tcW w:w="2520" w:type="dxa"/>
            <w:vMerge w:val="restart"/>
          </w:tcPr>
          <w:p w:rsidR="0005562A" w:rsidRDefault="0005562A" w:rsidP="002664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  <w:r w:rsidRPr="00652EE3">
              <w:rPr>
                <w:rFonts w:ascii="Times New Roman" w:hAnsi="Times New Roman"/>
                <w:sz w:val="32"/>
                <w:szCs w:val="32"/>
              </w:rPr>
              <w:t xml:space="preserve">Воспитатель </w:t>
            </w:r>
          </w:p>
          <w:p w:rsidR="00B64876" w:rsidRPr="00652EE3" w:rsidRDefault="00B64876" w:rsidP="002664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Калачева Н.В.</w:t>
            </w:r>
          </w:p>
          <w:p w:rsidR="0005562A" w:rsidRPr="00652EE3" w:rsidRDefault="0005562A" w:rsidP="002664C3">
            <w:pPr>
              <w:pStyle w:val="a3"/>
              <w:ind w:left="0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5562A" w:rsidRPr="00652EE3" w:rsidTr="002664C3">
        <w:tc>
          <w:tcPr>
            <w:tcW w:w="2880" w:type="dxa"/>
          </w:tcPr>
          <w:p w:rsidR="0005562A" w:rsidRPr="00652EE3" w:rsidRDefault="0005562A" w:rsidP="002664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  <w:r w:rsidRPr="00652EE3">
              <w:rPr>
                <w:rFonts w:ascii="Times New Roman" w:hAnsi="Times New Roman"/>
                <w:sz w:val="32"/>
                <w:szCs w:val="32"/>
              </w:rPr>
              <w:t>Задания, упражнения и игры с детьми для дополнительных занятий дома</w:t>
            </w:r>
          </w:p>
        </w:tc>
        <w:tc>
          <w:tcPr>
            <w:tcW w:w="4860" w:type="dxa"/>
          </w:tcPr>
          <w:p w:rsidR="0005562A" w:rsidRPr="00652EE3" w:rsidRDefault="0005562A" w:rsidP="002664C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52EE3">
              <w:rPr>
                <w:rFonts w:ascii="Times New Roman" w:hAnsi="Times New Roman"/>
                <w:sz w:val="32"/>
                <w:szCs w:val="32"/>
              </w:rPr>
              <w:t>Перечень с темами НОД по образовательным областям на каждый месяц</w:t>
            </w:r>
            <w:r>
              <w:rPr>
                <w:rFonts w:ascii="Times New Roman" w:hAnsi="Times New Roman"/>
                <w:sz w:val="32"/>
                <w:szCs w:val="32"/>
              </w:rPr>
              <w:t>;</w:t>
            </w:r>
          </w:p>
          <w:p w:rsidR="0005562A" w:rsidRPr="00652EE3" w:rsidRDefault="0005562A" w:rsidP="002664C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52EE3">
              <w:rPr>
                <w:rFonts w:ascii="Times New Roman" w:hAnsi="Times New Roman"/>
                <w:sz w:val="32"/>
                <w:szCs w:val="32"/>
              </w:rPr>
              <w:t>Перечень художественной литературы для ежедневного чтения;</w:t>
            </w:r>
          </w:p>
          <w:p w:rsidR="0005562A" w:rsidRPr="00652EE3" w:rsidRDefault="0005562A" w:rsidP="002664C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52EE3">
              <w:rPr>
                <w:rFonts w:ascii="Times New Roman" w:hAnsi="Times New Roman"/>
                <w:sz w:val="32"/>
                <w:szCs w:val="32"/>
              </w:rPr>
              <w:t>Домашние задания д</w:t>
            </w:r>
            <w:r>
              <w:rPr>
                <w:rFonts w:ascii="Times New Roman" w:hAnsi="Times New Roman"/>
                <w:sz w:val="32"/>
                <w:szCs w:val="32"/>
              </w:rPr>
              <w:t>ля наблюдения во время прогулок;</w:t>
            </w:r>
          </w:p>
          <w:p w:rsidR="0005562A" w:rsidRDefault="0005562A" w:rsidP="002664C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Задания по пособиям </w:t>
            </w:r>
            <w:r w:rsidR="00B64876">
              <w:rPr>
                <w:rFonts w:ascii="Times New Roman" w:hAnsi="Times New Roman"/>
                <w:sz w:val="32"/>
                <w:szCs w:val="32"/>
              </w:rPr>
              <w:t>«Школа семи г</w:t>
            </w:r>
            <w:r w:rsidR="00AA404C">
              <w:rPr>
                <w:rFonts w:ascii="Times New Roman" w:hAnsi="Times New Roman"/>
                <w:sz w:val="32"/>
                <w:szCs w:val="32"/>
              </w:rPr>
              <w:t>номов для детей 4</w:t>
            </w:r>
            <w:r w:rsidR="00B64876">
              <w:rPr>
                <w:rFonts w:ascii="Times New Roman" w:hAnsi="Times New Roman"/>
                <w:sz w:val="32"/>
                <w:szCs w:val="32"/>
              </w:rPr>
              <w:t>-5</w:t>
            </w:r>
            <w:r w:rsidRPr="00652EE3">
              <w:rPr>
                <w:rFonts w:ascii="Times New Roman" w:hAnsi="Times New Roman"/>
                <w:sz w:val="32"/>
                <w:szCs w:val="32"/>
              </w:rPr>
              <w:t xml:space="preserve"> лет».</w:t>
            </w:r>
          </w:p>
          <w:p w:rsidR="0005562A" w:rsidRPr="00652EE3" w:rsidRDefault="0005562A" w:rsidP="002664C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Примерный перечень </w:t>
            </w:r>
            <w:r>
              <w:rPr>
                <w:rFonts w:ascii="Times New Roman" w:hAnsi="Times New Roman"/>
                <w:sz w:val="32"/>
                <w:szCs w:val="32"/>
              </w:rPr>
              <w:lastRenderedPageBreak/>
              <w:t>дидактических игр и упражнений для совместной деятельности с ребенком.</w:t>
            </w:r>
          </w:p>
        </w:tc>
        <w:tc>
          <w:tcPr>
            <w:tcW w:w="2520" w:type="dxa"/>
            <w:vMerge/>
          </w:tcPr>
          <w:p w:rsidR="0005562A" w:rsidRPr="00652EE3" w:rsidRDefault="0005562A" w:rsidP="002664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05562A" w:rsidRPr="00652EE3" w:rsidRDefault="0005562A" w:rsidP="0005562A">
      <w:pPr>
        <w:pStyle w:val="a3"/>
        <w:ind w:left="0"/>
        <w:rPr>
          <w:rFonts w:ascii="Times New Roman" w:hAnsi="Times New Roman"/>
          <w:sz w:val="32"/>
          <w:szCs w:val="32"/>
        </w:rPr>
      </w:pPr>
    </w:p>
    <w:p w:rsidR="00B40B85" w:rsidRDefault="00B40B85">
      <w:bookmarkStart w:id="0" w:name="_GoBack"/>
      <w:bookmarkEnd w:id="0"/>
    </w:p>
    <w:sectPr w:rsidR="00B40B85" w:rsidSect="001B3E60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E761C"/>
    <w:multiLevelType w:val="hybridMultilevel"/>
    <w:tmpl w:val="D568B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7C47A5"/>
    <w:multiLevelType w:val="hybridMultilevel"/>
    <w:tmpl w:val="CB3EB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562A"/>
    <w:rsid w:val="0005562A"/>
    <w:rsid w:val="0040217D"/>
    <w:rsid w:val="00597184"/>
    <w:rsid w:val="00AA404C"/>
    <w:rsid w:val="00B40B85"/>
    <w:rsid w:val="00B6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6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Иван</cp:lastModifiedBy>
  <cp:revision>4</cp:revision>
  <dcterms:created xsi:type="dcterms:W3CDTF">2020-05-10T15:57:00Z</dcterms:created>
  <dcterms:modified xsi:type="dcterms:W3CDTF">2020-05-11T05:01:00Z</dcterms:modified>
</cp:coreProperties>
</file>