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15" w:rsidRPr="009009E2" w:rsidRDefault="00661E15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61E15" w:rsidRPr="009009E2" w:rsidRDefault="00661E15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г. Кстово                                                                                  "____"_________________20</w:t>
      </w:r>
      <w:r w:rsidR="00AA6822" w:rsidRPr="009009E2">
        <w:rPr>
          <w:rFonts w:ascii="Times New Roman" w:hAnsi="Times New Roman" w:cs="Times New Roman"/>
          <w:sz w:val="24"/>
          <w:szCs w:val="24"/>
        </w:rPr>
        <w:t>2</w:t>
      </w:r>
      <w:r w:rsidRPr="009009E2">
        <w:rPr>
          <w:rFonts w:ascii="Times New Roman" w:hAnsi="Times New Roman" w:cs="Times New Roman"/>
          <w:sz w:val="24"/>
          <w:szCs w:val="24"/>
        </w:rPr>
        <w:t xml:space="preserve">__г.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9E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9 «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» (далее - ДОУ), осуществляющее образовательную деятельность на основании лицензии на осуществление образовательной деятельности от "30" марта 2015 г. регистрационный N 145, серия 52 П01 № 0001992, выданной Министерством образования Нижегородской области, именуемое в дальнейшем "Исполнитель", в лице заведующего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Куконковой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 Ирины Александровны, действующего на основании распоряжения администрации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 муниципального района № 141 л/с от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12.04.2019 года и Устава ДОУ, с одной стороны, и матерью или отцом (законными представителями) именуемые в дальнейшем "Заказчик", с другой стороны, в лице_______________________________________________________________________, фамилия, имя, отчество (при наличии), мать, отец – указать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>законный представитель) в интересах несовершеннолетнего _____________________________________________________________________________,                                     (фамилия, имя, отчество (при наличии), дата рождения)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 __________________________________________________________________________, (адрес места жительства ребенка с указанием индекса)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именуем в дальнейшем "Воспитанник", совместно именуемые Стороны, заключили настоящий Договор о нижеследующем: </w:t>
      </w:r>
    </w:p>
    <w:p w:rsidR="00661E15" w:rsidRPr="009009E2" w:rsidRDefault="00BA1E0B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1</w:t>
      </w:r>
      <w:r w:rsidR="00661E15" w:rsidRPr="009009E2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присмотр и уход за Воспитанником.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1.2. Форма обучения очная </w:t>
      </w:r>
      <w:r w:rsidR="00457F0A" w:rsidRPr="009009E2">
        <w:rPr>
          <w:rFonts w:ascii="Times New Roman" w:hAnsi="Times New Roman" w:cs="Times New Roman"/>
          <w:sz w:val="24"/>
          <w:szCs w:val="24"/>
        </w:rPr>
        <w:t>(организованная образовательная деятельность)</w:t>
      </w:r>
      <w:r w:rsidRPr="009009E2">
        <w:rPr>
          <w:rFonts w:ascii="Times New Roman" w:hAnsi="Times New Roman" w:cs="Times New Roman"/>
          <w:sz w:val="24"/>
          <w:szCs w:val="24"/>
        </w:rPr>
        <w:t>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«Основная общеобразовательная программа дошкольного образования </w:t>
      </w:r>
      <w:r w:rsidR="00457F0A" w:rsidRPr="009009E2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детский сад № 9 </w:t>
      </w:r>
      <w:r w:rsidRPr="009009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>» с учётом основной образовательной программы дошкольного образования «Детство» под ред.Т.И. Бабаевой, А.Г. Гогоберидзе, З.А. Михайловой.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proofErr w:type="spellStart"/>
      <w:r w:rsidR="00457F0A" w:rsidRPr="009009E2">
        <w:rPr>
          <w:rFonts w:ascii="Times New Roman" w:hAnsi="Times New Roman" w:cs="Times New Roman"/>
          <w:sz w:val="24"/>
          <w:szCs w:val="24"/>
        </w:rPr>
        <w:t>_____________лет</w:t>
      </w:r>
      <w:proofErr w:type="spellEnd"/>
      <w:r w:rsidR="00770E53" w:rsidRPr="009009E2">
        <w:rPr>
          <w:rFonts w:ascii="Times New Roman" w:hAnsi="Times New Roman" w:cs="Times New Roman"/>
          <w:sz w:val="24"/>
          <w:szCs w:val="24"/>
        </w:rPr>
        <w:t xml:space="preserve"> </w:t>
      </w:r>
      <w:r w:rsidR="005A09E3" w:rsidRPr="009009E2">
        <w:rPr>
          <w:rFonts w:ascii="Times New Roman" w:hAnsi="Times New Roman" w:cs="Times New Roman"/>
          <w:sz w:val="24"/>
          <w:szCs w:val="24"/>
        </w:rPr>
        <w:t>(</w:t>
      </w:r>
      <w:r w:rsidR="00457F0A" w:rsidRPr="009009E2">
        <w:rPr>
          <w:rFonts w:ascii="Times New Roman" w:hAnsi="Times New Roman" w:cs="Times New Roman"/>
          <w:sz w:val="24"/>
          <w:szCs w:val="24"/>
        </w:rPr>
        <w:t>года).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ДОУ: </w:t>
      </w:r>
    </w:p>
    <w:p w:rsidR="0086548C" w:rsidRPr="009009E2" w:rsidRDefault="0086548C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Группы с младшего возраста до выпуска в школу</w:t>
      </w:r>
      <w:r w:rsidRPr="009009E2">
        <w:rPr>
          <w:rFonts w:ascii="Times New Roman" w:hAnsi="Times New Roman" w:cs="Times New Roman"/>
          <w:sz w:val="24"/>
          <w:szCs w:val="24"/>
        </w:rPr>
        <w:t xml:space="preserve"> </w:t>
      </w:r>
      <w:r w:rsidR="00190194" w:rsidRPr="009009E2">
        <w:rPr>
          <w:rFonts w:ascii="Times New Roman" w:hAnsi="Times New Roman" w:cs="Times New Roman"/>
          <w:sz w:val="24"/>
          <w:szCs w:val="24"/>
        </w:rPr>
        <w:t>- 24 часовое пребывание, детский сад работает 5 дней в неделю (понедельник- четверг с 06.00час до 06.00 час</w:t>
      </w:r>
      <w:proofErr w:type="gramStart"/>
      <w:r w:rsidR="00190194" w:rsidRPr="009009E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90194" w:rsidRPr="009009E2">
        <w:rPr>
          <w:rFonts w:ascii="Times New Roman" w:hAnsi="Times New Roman" w:cs="Times New Roman"/>
          <w:sz w:val="24"/>
          <w:szCs w:val="24"/>
        </w:rPr>
        <w:t>пятница с 06.00 час до 18.00 час.)</w:t>
      </w:r>
      <w:r w:rsidR="00EB6B66" w:rsidRPr="009009E2">
        <w:rPr>
          <w:rFonts w:ascii="Times New Roman" w:hAnsi="Times New Roman" w:cs="Times New Roman"/>
          <w:sz w:val="24"/>
          <w:szCs w:val="24"/>
        </w:rPr>
        <w:t xml:space="preserve">, </w:t>
      </w:r>
      <w:r w:rsidR="00457F0A" w:rsidRPr="009009E2">
        <w:rPr>
          <w:rFonts w:ascii="Times New Roman" w:hAnsi="Times New Roman" w:cs="Times New Roman"/>
          <w:sz w:val="24"/>
          <w:szCs w:val="24"/>
        </w:rPr>
        <w:t>суббота, воскресенье, а также праздничные дни   в соответствии с законодательством России, предпраз</w:t>
      </w:r>
      <w:r w:rsidR="0006766B" w:rsidRPr="009009E2">
        <w:rPr>
          <w:rFonts w:ascii="Times New Roman" w:hAnsi="Times New Roman" w:cs="Times New Roman"/>
          <w:sz w:val="24"/>
          <w:szCs w:val="24"/>
        </w:rPr>
        <w:t>д</w:t>
      </w:r>
      <w:r w:rsidR="00457F0A" w:rsidRPr="009009E2">
        <w:rPr>
          <w:rFonts w:ascii="Times New Roman" w:hAnsi="Times New Roman" w:cs="Times New Roman"/>
          <w:sz w:val="24"/>
          <w:szCs w:val="24"/>
        </w:rPr>
        <w:t>ничный день на 1 час короче.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9009E2" w:rsidRDefault="00BA1E0B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2</w:t>
      </w:r>
      <w:r w:rsidR="00661E15" w:rsidRPr="009009E2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661E15" w:rsidRPr="009009E2" w:rsidRDefault="00661E15" w:rsidP="00900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  <w:r w:rsidRPr="00900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2.1.2. Для проведения ежегодных декоративных ремонтов, устранения аварийных ситуаций закрывать детский сад на срок до 2-х месяцев с приостановкой приема детей. </w:t>
      </w:r>
    </w:p>
    <w:p w:rsidR="00661E15" w:rsidRPr="009009E2" w:rsidRDefault="00457F0A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2.1.3. Переводить ребёнка в летний период в другую возрастную группу при уменьшении количества воспитанников.</w:t>
      </w:r>
    </w:p>
    <w:p w:rsidR="009009E2" w:rsidRDefault="009009E2" w:rsidP="00900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9E2" w:rsidRDefault="009009E2" w:rsidP="00900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lastRenderedPageBreak/>
        <w:t>2.2. Заказчик вправе:</w:t>
      </w:r>
    </w:p>
    <w:p w:rsidR="00457F0A" w:rsidRPr="009009E2" w:rsidRDefault="00457F0A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Защищать права и интересы воспитанника</w:t>
      </w:r>
      <w:r w:rsidR="005A09E3" w:rsidRPr="009009E2">
        <w:rPr>
          <w:rFonts w:ascii="Times New Roman" w:hAnsi="Times New Roman" w:cs="Times New Roman"/>
          <w:sz w:val="24"/>
          <w:szCs w:val="24"/>
        </w:rPr>
        <w:t xml:space="preserve"> (ФЗ № 273-ФЗ от 29.12.2012 «</w:t>
      </w:r>
      <w:r w:rsidR="0058770A" w:rsidRPr="009009E2">
        <w:rPr>
          <w:rFonts w:ascii="Times New Roman" w:hAnsi="Times New Roman" w:cs="Times New Roman"/>
          <w:sz w:val="24"/>
          <w:szCs w:val="24"/>
        </w:rPr>
        <w:t>Об образовании в Российской Федерации), ст.44, п.3.5)</w:t>
      </w:r>
      <w:proofErr w:type="gramEnd"/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2.2.</w:t>
      </w:r>
      <w:r w:rsidR="0058770A" w:rsidRPr="009009E2">
        <w:rPr>
          <w:rFonts w:ascii="Times New Roman" w:hAnsi="Times New Roman" w:cs="Times New Roman"/>
          <w:sz w:val="24"/>
          <w:szCs w:val="24"/>
        </w:rPr>
        <w:t>2</w:t>
      </w:r>
      <w:r w:rsidRPr="009009E2">
        <w:rPr>
          <w:rFonts w:ascii="Times New Roman" w:hAnsi="Times New Roman" w:cs="Times New Roman"/>
          <w:sz w:val="24"/>
          <w:szCs w:val="24"/>
        </w:rPr>
        <w:t xml:space="preserve">. Участвовать в образовательной деятельности ДОУ, в том числе, в формировании </w:t>
      </w:r>
      <w:r w:rsidR="00EB6B66" w:rsidRPr="009009E2">
        <w:rPr>
          <w:rFonts w:ascii="Times New Roman" w:hAnsi="Times New Roman" w:cs="Times New Roman"/>
          <w:sz w:val="24"/>
          <w:szCs w:val="24"/>
        </w:rPr>
        <w:t xml:space="preserve">ОП ДОУ </w:t>
      </w:r>
      <w:r w:rsidR="005A09E3" w:rsidRPr="009009E2">
        <w:rPr>
          <w:rFonts w:ascii="Times New Roman" w:hAnsi="Times New Roman" w:cs="Times New Roman"/>
          <w:sz w:val="24"/>
          <w:szCs w:val="24"/>
        </w:rPr>
        <w:t>(</w:t>
      </w:r>
      <w:r w:rsidR="0058770A" w:rsidRPr="009009E2">
        <w:rPr>
          <w:rFonts w:ascii="Times New Roman" w:hAnsi="Times New Roman" w:cs="Times New Roman"/>
          <w:sz w:val="24"/>
          <w:szCs w:val="24"/>
        </w:rPr>
        <w:t>ФГОС дошкольного образования от 17.10.2013 № 1155, п.2.9)</w:t>
      </w:r>
      <w:r w:rsidRPr="009009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2.2.</w:t>
      </w:r>
      <w:r w:rsidR="0058770A" w:rsidRPr="009009E2">
        <w:rPr>
          <w:rFonts w:ascii="Times New Roman" w:hAnsi="Times New Roman" w:cs="Times New Roman"/>
          <w:sz w:val="24"/>
          <w:szCs w:val="24"/>
        </w:rPr>
        <w:t>3</w:t>
      </w:r>
      <w:r w:rsidRPr="009009E2">
        <w:rPr>
          <w:rFonts w:ascii="Times New Roman" w:hAnsi="Times New Roman" w:cs="Times New Roman"/>
          <w:sz w:val="24"/>
          <w:szCs w:val="24"/>
        </w:rPr>
        <w:t xml:space="preserve">. Получать от Исполнителя информацию: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I настоящего Договора; 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2.2.</w:t>
      </w:r>
      <w:r w:rsidR="0058770A" w:rsidRPr="009009E2">
        <w:rPr>
          <w:rFonts w:ascii="Times New Roman" w:hAnsi="Times New Roman" w:cs="Times New Roman"/>
          <w:sz w:val="24"/>
          <w:szCs w:val="24"/>
        </w:rPr>
        <w:t>4</w:t>
      </w:r>
      <w:r w:rsidRPr="009009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Знакомиться с Уставом ДОУ, с лицензией на осуществление образовательной деятельности,   с образовательными программами,  с локальными нормативными актами по основным вопросам организации и осуществления образовательной деятельности, в том числе: правилами приема обучающихся, режимом занятий обучающихся, порядком и основанием перевода и отчисления обучающихся, порядком оформления возникновения и прекращения отношений между образовательной организацией и родителями (законными представителями) несовершеннолетних обучающихся), положением о каникулах, положением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об организации прогулок, а также правилами внутреннего распорядка обучающихся.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2.2.</w:t>
      </w:r>
      <w:r w:rsidR="0058770A" w:rsidRPr="009009E2">
        <w:rPr>
          <w:rFonts w:ascii="Times New Roman" w:hAnsi="Times New Roman" w:cs="Times New Roman"/>
          <w:sz w:val="24"/>
          <w:szCs w:val="24"/>
        </w:rPr>
        <w:t>5</w:t>
      </w:r>
      <w:r w:rsidRPr="009009E2">
        <w:rPr>
          <w:rFonts w:ascii="Times New Roman" w:hAnsi="Times New Roman" w:cs="Times New Roman"/>
          <w:sz w:val="24"/>
          <w:szCs w:val="24"/>
        </w:rPr>
        <w:t xml:space="preserve">. Находиться с Воспитанником в образовательной организации в период его адаптации </w:t>
      </w:r>
      <w:r w:rsidRPr="009009E2">
        <w:rPr>
          <w:rFonts w:ascii="Times New Roman" w:hAnsi="Times New Roman" w:cs="Times New Roman"/>
          <w:b/>
          <w:sz w:val="24"/>
          <w:szCs w:val="24"/>
        </w:rPr>
        <w:t>в течени</w:t>
      </w:r>
      <w:r w:rsidR="0058770A" w:rsidRPr="009009E2">
        <w:rPr>
          <w:rFonts w:ascii="Times New Roman" w:hAnsi="Times New Roman" w:cs="Times New Roman"/>
          <w:b/>
          <w:sz w:val="24"/>
          <w:szCs w:val="24"/>
        </w:rPr>
        <w:t>е 3-5 дней,</w:t>
      </w:r>
      <w:r w:rsidR="0058770A" w:rsidRPr="009009E2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9009E2">
        <w:rPr>
          <w:rFonts w:ascii="Times New Roman" w:hAnsi="Times New Roman" w:cs="Times New Roman"/>
          <w:sz w:val="24"/>
          <w:szCs w:val="24"/>
        </w:rPr>
        <w:t xml:space="preserve"> </w:t>
      </w:r>
      <w:r w:rsidR="0058770A" w:rsidRPr="009009E2">
        <w:rPr>
          <w:rFonts w:ascii="Times New Roman" w:hAnsi="Times New Roman" w:cs="Times New Roman"/>
          <w:sz w:val="24"/>
          <w:szCs w:val="24"/>
        </w:rPr>
        <w:t>присутствие Родителя (законного представителя), не нарушает санитарно – гигиенические требования, правила по охране жизни и здоровья детей и не мешает осуществлению образовательного процесса и режиму работы группы.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2.2.</w:t>
      </w:r>
      <w:r w:rsidR="0058770A" w:rsidRPr="009009E2">
        <w:rPr>
          <w:rFonts w:ascii="Times New Roman" w:hAnsi="Times New Roman" w:cs="Times New Roman"/>
          <w:sz w:val="24"/>
          <w:szCs w:val="24"/>
        </w:rPr>
        <w:t>6</w:t>
      </w:r>
      <w:r w:rsidRPr="009009E2">
        <w:rPr>
          <w:rFonts w:ascii="Times New Roman" w:hAnsi="Times New Roman" w:cs="Times New Roman"/>
          <w:sz w:val="24"/>
          <w:szCs w:val="24"/>
        </w:rPr>
        <w:t xml:space="preserve">. Принимать участие в организации и проведении совместных мероприятий с детьми в ДОУ (утренники, развлечения, досуги, и др.). </w:t>
      </w:r>
    </w:p>
    <w:p w:rsidR="00661E15" w:rsidRPr="009009E2" w:rsidRDefault="00661E15" w:rsidP="00900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2.2.</w:t>
      </w:r>
      <w:r w:rsidR="0058770A" w:rsidRPr="009009E2">
        <w:rPr>
          <w:rFonts w:ascii="Times New Roman" w:hAnsi="Times New Roman" w:cs="Times New Roman"/>
          <w:sz w:val="24"/>
          <w:szCs w:val="24"/>
        </w:rPr>
        <w:t>7</w:t>
      </w:r>
      <w:r w:rsidRPr="009009E2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Уставом ДОУ. </w:t>
      </w:r>
    </w:p>
    <w:p w:rsidR="00661E15" w:rsidRPr="009009E2" w:rsidRDefault="00661E15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lastRenderedPageBreak/>
        <w:t xml:space="preserve">2.3.7. Обучать Воспитанника по образовательной программе, предусмотренной пунктом 1.3 настоящего Договора.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5E7224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2.3.9. </w:t>
      </w:r>
      <w:proofErr w:type="gramStart"/>
      <w:r w:rsidR="005E7224" w:rsidRPr="009009E2">
        <w:rPr>
          <w:rFonts w:ascii="Times New Roman" w:hAnsi="Times New Roman" w:cs="Times New Roman"/>
          <w:sz w:val="24"/>
          <w:szCs w:val="24"/>
        </w:rPr>
        <w:t xml:space="preserve">Обеспечивать Воспитанника необходимым сбалансированным </w:t>
      </w:r>
      <w:r w:rsidR="0006766B" w:rsidRPr="009009E2">
        <w:rPr>
          <w:rFonts w:ascii="Times New Roman" w:hAnsi="Times New Roman" w:cs="Times New Roman"/>
          <w:sz w:val="24"/>
          <w:szCs w:val="24"/>
        </w:rPr>
        <w:t xml:space="preserve">6- разовым питанием: завтрак, 2-ой завтрак, обед, полдник, ужин, 2-й ужин по режиму дня и в пределах  установленных норм  </w:t>
      </w:r>
      <w:r w:rsidR="005E7224" w:rsidRPr="009009E2">
        <w:rPr>
          <w:rFonts w:ascii="Times New Roman" w:hAnsi="Times New Roman" w:cs="Times New Roman"/>
          <w:sz w:val="24"/>
          <w:szCs w:val="24"/>
        </w:rPr>
        <w:t>и 10-ти дневного утвержденного меню (</w:t>
      </w:r>
      <w:proofErr w:type="spellStart"/>
      <w:r w:rsidR="00411640" w:rsidRPr="0061455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11640" w:rsidRPr="00614554">
        <w:rPr>
          <w:rFonts w:ascii="Times New Roman" w:hAnsi="Times New Roman" w:cs="Times New Roman"/>
          <w:sz w:val="24"/>
          <w:szCs w:val="24"/>
        </w:rPr>
        <w:t xml:space="preserve"> </w:t>
      </w:r>
      <w:r w:rsidR="00411640">
        <w:rPr>
          <w:rFonts w:ascii="Times New Roman" w:hAnsi="Times New Roman" w:cs="Times New Roman"/>
          <w:sz w:val="24"/>
          <w:szCs w:val="24"/>
        </w:rPr>
        <w:t>2.3/2.4.3590-20</w:t>
      </w:r>
      <w:r w:rsidR="005E7224" w:rsidRPr="009009E2">
        <w:rPr>
          <w:rFonts w:ascii="Times New Roman" w:hAnsi="Times New Roman" w:cs="Times New Roman"/>
          <w:sz w:val="24"/>
          <w:szCs w:val="24"/>
        </w:rPr>
        <w:t>)</w:t>
      </w:r>
      <w:r w:rsidR="00BA1E0B" w:rsidRPr="009009E2">
        <w:rPr>
          <w:rFonts w:ascii="Times New Roman" w:hAnsi="Times New Roman" w:cs="Times New Roman"/>
          <w:sz w:val="24"/>
          <w:szCs w:val="24"/>
        </w:rPr>
        <w:t>, раздел 15 «Требования к составлению меню для организации питания детей разного возраста), согласно возраста Воспитанника и утверждённого в ДОУ 10- дневного меню.</w:t>
      </w:r>
      <w:r w:rsidR="005E7224" w:rsidRPr="00900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2.3.1</w:t>
      </w:r>
      <w:r w:rsidR="00BA1E0B" w:rsidRPr="009009E2">
        <w:rPr>
          <w:rFonts w:ascii="Times New Roman" w:hAnsi="Times New Roman" w:cs="Times New Roman"/>
          <w:sz w:val="24"/>
          <w:szCs w:val="24"/>
        </w:rPr>
        <w:t>0</w:t>
      </w:r>
      <w:r w:rsidRPr="009009E2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 не позднее 15 августа текущего года.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2.3.11. Обеспечить соблюдение требований Федерального закона от 27 июля 2006 г.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N 152-ФЗ "О персональных данных" в части сбора, хранения и обработки персональных данных Заказчика и Воспитанника.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2.3.12. Комплектование групп осуществлять на основании Административного регламента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2.3.13. Информировать органы опеки и попечительства о жестоком обращении родителей с детьми, непосредственной угрозе жизни и здоровью ребѐнка.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2.3.14. Не передавать ребѐнка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2.3.15. </w:t>
      </w:r>
      <w:r w:rsidR="00411640">
        <w:rPr>
          <w:rFonts w:ascii="Times New Roman" w:hAnsi="Times New Roman" w:cs="Times New Roman"/>
          <w:sz w:val="24"/>
          <w:szCs w:val="24"/>
        </w:rPr>
        <w:t xml:space="preserve">На основании действующих Санитарно-эпидемиологических правил </w:t>
      </w:r>
      <w:r w:rsidRPr="009009E2">
        <w:rPr>
          <w:rFonts w:ascii="Times New Roman" w:hAnsi="Times New Roman" w:cs="Times New Roman"/>
          <w:sz w:val="24"/>
          <w:szCs w:val="24"/>
        </w:rPr>
        <w:t xml:space="preserve">«Профилактика туберкулеза», приказа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Кстовской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 центральной районной больницы от 30.01.2017г. № 88 приостанавливать прием ребенка в детский сад до прохождения обследования в противотуберкулезном диспансере и предоставлении заключения врача фтизиатра. «Дети, туберкулин диагностика которым не проводилась, допускаются в детскую организацию при наличии заключения врача-фтизиатра об отсутствии заболевания». «Дети, направленные на консультацию в противотуберкулѐзный диспансер, родители (законные представители), которые не предоставили в течение 1 месяца с момента постановки пробы Манту заключения врача-фтизиатра об отсутствии заболеваемости туберкулѐзом, не допускаются в детские организации». </w:t>
      </w:r>
    </w:p>
    <w:p w:rsidR="00F10D86" w:rsidRPr="009009E2" w:rsidRDefault="00F10D86" w:rsidP="00900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</w:t>
      </w:r>
    </w:p>
    <w:p w:rsidR="00F10D86" w:rsidRPr="009009E2" w:rsidRDefault="00F10D86" w:rsidP="00900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( подпись Заказчика об уведомлении)</w:t>
      </w:r>
    </w:p>
    <w:p w:rsidR="00F10D86" w:rsidRPr="009009E2" w:rsidRDefault="00F10D86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2.3.16. </w:t>
      </w:r>
      <w:r w:rsidR="00411640">
        <w:rPr>
          <w:rFonts w:ascii="Times New Roman" w:hAnsi="Times New Roman" w:cs="Times New Roman"/>
          <w:sz w:val="24"/>
          <w:szCs w:val="24"/>
        </w:rPr>
        <w:t>На основании действующих Санитарно-эпидемиологических правил</w:t>
      </w:r>
      <w:r w:rsidRPr="009009E2">
        <w:rPr>
          <w:rFonts w:ascii="Times New Roman" w:hAnsi="Times New Roman" w:cs="Times New Roman"/>
          <w:sz w:val="24"/>
          <w:szCs w:val="24"/>
        </w:rPr>
        <w:t xml:space="preserve">, утверждѐнных Постановлением Главного государственного санитарного врача Российской Федерации от 28 июля 2011 года №107 «Профилактика полиомиелита», 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не имеющих сведений об иммунизации против полиомиелита, не привитых против полиомиелита или получивших менее 3 доз полиомиелитной вакцины, разобщать с детьми, привитыми вакциной ОПВ в течение последних 60 дней, на срок 60 дней с момента получения детьми последней прививки ОПВ.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С пунктом 2.3.16.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 и согласен _________________/________________________</w:t>
      </w:r>
    </w:p>
    <w:p w:rsidR="00661E15" w:rsidRPr="009009E2" w:rsidRDefault="00661E15" w:rsidP="00900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 Заказчика </w:t>
      </w:r>
      <w:r w:rsidR="00F10D86" w:rsidRPr="009009E2">
        <w:rPr>
          <w:rFonts w:ascii="Times New Roman" w:hAnsi="Times New Roman" w:cs="Times New Roman"/>
          <w:sz w:val="24"/>
          <w:szCs w:val="24"/>
        </w:rPr>
        <w:t>об уведомлении</w:t>
      </w:r>
      <w:r w:rsidRPr="009009E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1E15" w:rsidRPr="009009E2" w:rsidRDefault="00661E15" w:rsidP="0090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9E2">
        <w:rPr>
          <w:rFonts w:ascii="Times New Roman" w:eastAsia="Times New Roman" w:hAnsi="Times New Roman" w:cs="Times New Roman"/>
          <w:color w:val="000000"/>
          <w:sz w:val="24"/>
          <w:szCs w:val="24"/>
        </w:rPr>
        <w:t>2.3.1</w:t>
      </w:r>
      <w:r w:rsidR="0058770A" w:rsidRPr="009009E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0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11640">
        <w:rPr>
          <w:rFonts w:ascii="Times New Roman" w:hAnsi="Times New Roman" w:cs="Times New Roman"/>
          <w:sz w:val="24"/>
          <w:szCs w:val="24"/>
        </w:rPr>
        <w:t xml:space="preserve">На основании действующих Санитарно-эпидемиологических правил </w:t>
      </w:r>
      <w:r w:rsidRPr="009009E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ребенка в детском саду более 2 месяцев без уважительной причины (независимо от длительности посещения дошкольной организации до отсутствия) направление изы</w:t>
      </w:r>
      <w:r w:rsidR="00BA1E0B" w:rsidRPr="00900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мается. Повторное направление </w:t>
      </w:r>
      <w:r w:rsidRPr="009009E2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детское учреждение выдается на общих основаниях после постановки на учет (без права восстановления в очереди).</w:t>
      </w:r>
    </w:p>
    <w:p w:rsidR="00661E15" w:rsidRPr="009009E2" w:rsidRDefault="00661E15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9E2" w:rsidRPr="009009E2" w:rsidRDefault="009009E2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Pr="009009E2" w:rsidRDefault="00661E15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lastRenderedPageBreak/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 и иному персоналу Исполнителя и другим воспитанникам, не посягать на их честь и достоинство.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2.4.2.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При поступлении Воспитанника в ДОУ и в период действия настоящего Договора своевременно предоставлять Исполнителю все необходимые документы: документ, удостоверяющий личность родителя (законного представителя (КОПИЮ), оригинал (КОПИЮ) свидетельства о рождении воспитанника либо заверенную в установленном порядке копию документа, подтверждающего родство заявителя (или законность представления прав воспитанника), оригинал (КОПИЮ) свидетельства о регистрации ребенка по месту жительства;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медицинское заключение с разрешением на посещение ДОУ.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2.4.3. Лично передавать и забирать ребенка у воспитателя, не передавая ребенка лицам, не достигшим 18-летнего возраста. Информировать ДОУ, кому из близких  родственников 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отдавать  ребёнка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15" w:rsidRPr="009009E2" w:rsidRDefault="00661E15" w:rsidP="00900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(степень родства для ребѐнка, фамилия, имя, отчество родственника полностью)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отсутствии. Воспитанника в ДОУ или его болезни, а также о возвращении ребёнка накануне до 1</w:t>
      </w:r>
      <w:r w:rsidR="00310C40">
        <w:rPr>
          <w:rFonts w:ascii="Times New Roman" w:hAnsi="Times New Roman" w:cs="Times New Roman"/>
          <w:sz w:val="24"/>
          <w:szCs w:val="24"/>
        </w:rPr>
        <w:t>0</w:t>
      </w:r>
      <w:r w:rsidRPr="009009E2">
        <w:rPr>
          <w:rFonts w:ascii="Times New Roman" w:hAnsi="Times New Roman" w:cs="Times New Roman"/>
          <w:sz w:val="24"/>
          <w:szCs w:val="24"/>
        </w:rPr>
        <w:t xml:space="preserve"> часов по  тел. 7-59-87, 3-63-35. В случае заболевания Воспитанника, подтверждённого заключение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2.4.7. Представлять письменное заявление о сохранении места в образовательной организации на время отсутствия ребёнка по причинам </w:t>
      </w:r>
      <w:proofErr w:type="spellStart"/>
      <w:proofErr w:type="gramStart"/>
      <w:r w:rsidRPr="009009E2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>- курортного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лечения, карантина, отпуска (не более 75 дней в летний период), командировки Родителей (законных представителей) в иных случаях по согласованию с Исполнителем.</w:t>
      </w:r>
    </w:p>
    <w:p w:rsidR="00034EAC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2.4.8.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034EAC" w:rsidRPr="009009E2" w:rsidRDefault="00034EAC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2.4.9. Обязательно присутствовать при проведении утреннего фильтра Воспитанника: осмотр кожи, головы (на педикулёз), измерения температуры, расписываться.</w:t>
      </w:r>
    </w:p>
    <w:p w:rsidR="00B40CA6" w:rsidRPr="009009E2" w:rsidRDefault="00034EAC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2.4.10. Приводить Воспитанника в детский сад в опрятном виде, одевать его в соответствии с сезоном и погодными условиями, в чистой одежде с метками удобной обуви, соответствующей рекомендациями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 с учётом возрастных особенностей Воспитанника, инструкцией по охране жизни и здоровья Воспитанника</w:t>
      </w:r>
      <w:r w:rsidR="00B40CA6" w:rsidRPr="009009E2">
        <w:rPr>
          <w:rFonts w:ascii="Times New Roman" w:hAnsi="Times New Roman" w:cs="Times New Roman"/>
          <w:sz w:val="24"/>
          <w:szCs w:val="24"/>
        </w:rPr>
        <w:t>. Во избежание  несчастных случаев не давать ребёнку в учреждение лекарства, монеты, жевательную резинку, сотовые телефоны, семечки.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2.4.</w:t>
      </w:r>
      <w:r w:rsidR="00B40CA6" w:rsidRPr="009009E2">
        <w:rPr>
          <w:rFonts w:ascii="Times New Roman" w:hAnsi="Times New Roman" w:cs="Times New Roman"/>
          <w:sz w:val="24"/>
          <w:szCs w:val="24"/>
        </w:rPr>
        <w:t>11</w:t>
      </w:r>
      <w:r w:rsidRPr="009009E2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661E15" w:rsidRPr="009009E2" w:rsidRDefault="00661E15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640" w:rsidRDefault="00411640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Pr="009009E2" w:rsidRDefault="00D06EDB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61E15" w:rsidRPr="009009E2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за </w:t>
      </w:r>
      <w:proofErr w:type="gramStart"/>
      <w:r w:rsidR="00661E15" w:rsidRPr="009009E2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="00661E15" w:rsidRPr="009009E2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Воспитанником.</w:t>
      </w:r>
    </w:p>
    <w:p w:rsidR="008D6AD6" w:rsidRPr="009009E2" w:rsidRDefault="008D6AD6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Воспитанником: при </w:t>
      </w:r>
      <w:r w:rsidR="00EB6B66" w:rsidRPr="009009E2">
        <w:rPr>
          <w:rFonts w:ascii="Times New Roman" w:hAnsi="Times New Roman" w:cs="Times New Roman"/>
          <w:sz w:val="24"/>
          <w:szCs w:val="24"/>
        </w:rPr>
        <w:t>24</w:t>
      </w:r>
      <w:r w:rsidRPr="009009E2">
        <w:rPr>
          <w:rFonts w:ascii="Times New Roman" w:hAnsi="Times New Roman" w:cs="Times New Roman"/>
          <w:sz w:val="24"/>
          <w:szCs w:val="24"/>
        </w:rPr>
        <w:t xml:space="preserve"> часовом пребывании составляет </w:t>
      </w:r>
      <w:r w:rsidR="00903DD8">
        <w:rPr>
          <w:rFonts w:ascii="Times New Roman" w:hAnsi="Times New Roman" w:cs="Times New Roman"/>
          <w:b/>
          <w:sz w:val="24"/>
          <w:szCs w:val="24"/>
        </w:rPr>
        <w:t>130</w:t>
      </w:r>
      <w:r w:rsidRPr="009009E2">
        <w:rPr>
          <w:rFonts w:ascii="Times New Roman" w:hAnsi="Times New Roman" w:cs="Times New Roman"/>
          <w:sz w:val="24"/>
          <w:szCs w:val="24"/>
        </w:rPr>
        <w:t xml:space="preserve"> руб. в день (Постановление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903DD8">
        <w:rPr>
          <w:rFonts w:ascii="Times New Roman" w:hAnsi="Times New Roman" w:cs="Times New Roman"/>
          <w:sz w:val="24"/>
          <w:szCs w:val="24"/>
        </w:rPr>
        <w:t>14</w:t>
      </w:r>
      <w:r w:rsidRPr="009009E2">
        <w:rPr>
          <w:rFonts w:ascii="Times New Roman" w:hAnsi="Times New Roman" w:cs="Times New Roman"/>
          <w:sz w:val="24"/>
          <w:szCs w:val="24"/>
        </w:rPr>
        <w:t>.</w:t>
      </w:r>
      <w:r w:rsidR="00903DD8">
        <w:rPr>
          <w:rFonts w:ascii="Times New Roman" w:hAnsi="Times New Roman" w:cs="Times New Roman"/>
          <w:sz w:val="24"/>
          <w:szCs w:val="24"/>
        </w:rPr>
        <w:t>01</w:t>
      </w:r>
      <w:r w:rsidRPr="009009E2">
        <w:rPr>
          <w:rFonts w:ascii="Times New Roman" w:hAnsi="Times New Roman" w:cs="Times New Roman"/>
          <w:sz w:val="24"/>
          <w:szCs w:val="24"/>
        </w:rPr>
        <w:t>.202</w:t>
      </w:r>
      <w:r w:rsidR="00903DD8">
        <w:rPr>
          <w:rFonts w:ascii="Times New Roman" w:hAnsi="Times New Roman" w:cs="Times New Roman"/>
          <w:sz w:val="24"/>
          <w:szCs w:val="24"/>
        </w:rPr>
        <w:t>2</w:t>
      </w:r>
      <w:r w:rsidRPr="009009E2">
        <w:rPr>
          <w:rFonts w:ascii="Times New Roman" w:hAnsi="Times New Roman" w:cs="Times New Roman"/>
          <w:sz w:val="24"/>
          <w:szCs w:val="24"/>
        </w:rPr>
        <w:t xml:space="preserve"> № </w:t>
      </w:r>
      <w:r w:rsidR="00903DD8">
        <w:rPr>
          <w:rFonts w:ascii="Times New Roman" w:hAnsi="Times New Roman" w:cs="Times New Roman"/>
          <w:sz w:val="24"/>
          <w:szCs w:val="24"/>
        </w:rPr>
        <w:t>69</w:t>
      </w:r>
      <w:r w:rsidRPr="009009E2">
        <w:rPr>
          <w:rFonts w:ascii="Times New Roman" w:hAnsi="Times New Roman" w:cs="Times New Roman"/>
          <w:sz w:val="24"/>
          <w:szCs w:val="24"/>
        </w:rPr>
        <w:t xml:space="preserve"> «Об установлении размера родительской платы за присмотр и уход за детьми в муниципальных организациях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 муниципального района, осуществляющих образовательную деятельность по реализации образовательных программ дошкольного образования»).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Не допускается включение расходов на реализацию основной общеобразовательной программы дошкольного образования, а также расходов на содержание недвижимого имущества Детского сада в родительскую плату за присмотр и уход за Воспитанником.</w:t>
      </w:r>
    </w:p>
    <w:p w:rsidR="008D6AD6" w:rsidRPr="009009E2" w:rsidRDefault="008D6AD6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8D6AD6" w:rsidRPr="009009E2" w:rsidRDefault="008D6AD6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8D6AD6" w:rsidRPr="009009E2" w:rsidRDefault="008D6AD6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до 15 числа каждого месяца в безналичном порядке на счет, указанный в разделе 7 настоящего Договора в отделениях «Почта России» и ПАО «Сбербанк России». </w:t>
      </w:r>
    </w:p>
    <w:p w:rsidR="008D6AD6" w:rsidRPr="009009E2" w:rsidRDefault="008D6AD6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 xml:space="preserve">Заказчик получает денежную компенсацию за содержание ребенка в Детском саду в размере (за 1-ого ребёнка – 20%, за 2–ого – 50%, за 3-его – 70% от внесенной родительской платы), оформив соответствующий пакет документов (справка о составе семьи, копия свидетельства о рождении ребенка, копия свидетельства о браке (разводе), копия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 ребенка), копия паспорта родителя, оформляющего договор с Детским садом, копия 1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листа сберегательной книжки или выписки из лицевого счета, заявление). </w:t>
      </w:r>
    </w:p>
    <w:p w:rsidR="003D672A" w:rsidRPr="009009E2" w:rsidRDefault="008D6AD6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3.6. Порядок взимания и расходования родительской платы осуществляется на основании постановления администрации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903DD8">
        <w:rPr>
          <w:rFonts w:ascii="Times New Roman" w:hAnsi="Times New Roman" w:cs="Times New Roman"/>
          <w:sz w:val="24"/>
          <w:szCs w:val="24"/>
        </w:rPr>
        <w:t>14</w:t>
      </w:r>
      <w:r w:rsidRPr="009009E2">
        <w:rPr>
          <w:rFonts w:ascii="Times New Roman" w:hAnsi="Times New Roman" w:cs="Times New Roman"/>
          <w:sz w:val="24"/>
          <w:szCs w:val="24"/>
        </w:rPr>
        <w:t>.01.202</w:t>
      </w:r>
      <w:r w:rsidR="00903DD8">
        <w:rPr>
          <w:rFonts w:ascii="Times New Roman" w:hAnsi="Times New Roman" w:cs="Times New Roman"/>
          <w:sz w:val="24"/>
          <w:szCs w:val="24"/>
        </w:rPr>
        <w:t>2</w:t>
      </w:r>
      <w:r w:rsidRPr="009009E2">
        <w:rPr>
          <w:rFonts w:ascii="Times New Roman" w:hAnsi="Times New Roman" w:cs="Times New Roman"/>
          <w:sz w:val="24"/>
          <w:szCs w:val="24"/>
        </w:rPr>
        <w:t xml:space="preserve"> № </w:t>
      </w:r>
      <w:r w:rsidR="00903DD8">
        <w:rPr>
          <w:rFonts w:ascii="Times New Roman" w:hAnsi="Times New Roman" w:cs="Times New Roman"/>
          <w:sz w:val="24"/>
          <w:szCs w:val="24"/>
        </w:rPr>
        <w:t>69</w:t>
      </w:r>
      <w:r w:rsidRPr="009009E2">
        <w:rPr>
          <w:rFonts w:ascii="Times New Roman" w:hAnsi="Times New Roman" w:cs="Times New Roman"/>
          <w:sz w:val="24"/>
          <w:szCs w:val="24"/>
        </w:rPr>
        <w:t xml:space="preserve"> «Об утверждении порядка взимания и расходования родительской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 муниципального района»  </w:t>
      </w:r>
    </w:p>
    <w:p w:rsidR="003D672A" w:rsidRPr="009009E2" w:rsidRDefault="003D672A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-</w:t>
      </w:r>
      <w:r w:rsidR="008D6AD6" w:rsidRPr="009009E2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 позднее срока, определенного договором МБДОУ </w:t>
      </w:r>
      <w:proofErr w:type="spellStart"/>
      <w:r w:rsidR="008D6AD6" w:rsidRPr="009009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D6AD6" w:rsidRPr="009009E2">
        <w:rPr>
          <w:rFonts w:ascii="Times New Roman" w:hAnsi="Times New Roman" w:cs="Times New Roman"/>
          <w:sz w:val="24"/>
          <w:szCs w:val="24"/>
        </w:rPr>
        <w:t>/с № 9 «</w:t>
      </w:r>
      <w:proofErr w:type="spellStart"/>
      <w:r w:rsidR="008D6AD6"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8D6AD6" w:rsidRPr="009009E2">
        <w:rPr>
          <w:rFonts w:ascii="Times New Roman" w:hAnsi="Times New Roman" w:cs="Times New Roman"/>
          <w:sz w:val="24"/>
          <w:szCs w:val="24"/>
        </w:rPr>
        <w:t xml:space="preserve">», производят оплату за присмотр и уход за детьми в образовательных организациях путем перечисления денежных средств на лицевой счет образовательной организации и представляют в МБДОУ </w:t>
      </w:r>
      <w:proofErr w:type="spellStart"/>
      <w:r w:rsidR="008D6AD6" w:rsidRPr="009009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D6AD6" w:rsidRPr="009009E2">
        <w:rPr>
          <w:rFonts w:ascii="Times New Roman" w:hAnsi="Times New Roman" w:cs="Times New Roman"/>
          <w:sz w:val="24"/>
          <w:szCs w:val="24"/>
        </w:rPr>
        <w:t xml:space="preserve">/с № </w:t>
      </w:r>
      <w:r w:rsidRPr="009009E2">
        <w:rPr>
          <w:rFonts w:ascii="Times New Roman" w:hAnsi="Times New Roman" w:cs="Times New Roman"/>
          <w:sz w:val="24"/>
          <w:szCs w:val="24"/>
        </w:rPr>
        <w:t>9</w:t>
      </w:r>
      <w:r w:rsidR="008D6AD6" w:rsidRPr="009009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8D6AD6" w:rsidRPr="009009E2">
        <w:rPr>
          <w:rFonts w:ascii="Times New Roman" w:hAnsi="Times New Roman" w:cs="Times New Roman"/>
          <w:sz w:val="24"/>
          <w:szCs w:val="24"/>
        </w:rPr>
        <w:t>» копию квитанции о внесении родительской платы.</w:t>
      </w:r>
    </w:p>
    <w:p w:rsidR="003D672A" w:rsidRPr="009009E2" w:rsidRDefault="003D672A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-</w:t>
      </w:r>
      <w:r w:rsidR="008D6AD6" w:rsidRPr="009009E2">
        <w:rPr>
          <w:rFonts w:ascii="Times New Roman" w:hAnsi="Times New Roman" w:cs="Times New Roman"/>
          <w:sz w:val="24"/>
          <w:szCs w:val="24"/>
        </w:rPr>
        <w:t xml:space="preserve">  Размер родительской платы определяется исходя из затрат на приобретение продуктов питания и на осуществление прочих расходов для обеспечения соблюдения воспитанниками режима дня и личной гигиены по присмотру и уходу за детьми в МБДОУ </w:t>
      </w:r>
      <w:proofErr w:type="spellStart"/>
      <w:r w:rsidR="008D6AD6" w:rsidRPr="009009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D6AD6" w:rsidRPr="009009E2">
        <w:rPr>
          <w:rFonts w:ascii="Times New Roman" w:hAnsi="Times New Roman" w:cs="Times New Roman"/>
          <w:sz w:val="24"/>
          <w:szCs w:val="24"/>
        </w:rPr>
        <w:t xml:space="preserve">/с № </w:t>
      </w:r>
      <w:r w:rsidRPr="009009E2">
        <w:rPr>
          <w:rFonts w:ascii="Times New Roman" w:hAnsi="Times New Roman" w:cs="Times New Roman"/>
          <w:sz w:val="24"/>
          <w:szCs w:val="24"/>
        </w:rPr>
        <w:t>9</w:t>
      </w:r>
      <w:r w:rsidR="008D6AD6" w:rsidRPr="009009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8D6AD6" w:rsidRPr="009009E2">
        <w:rPr>
          <w:rFonts w:ascii="Times New Roman" w:hAnsi="Times New Roman" w:cs="Times New Roman"/>
          <w:sz w:val="24"/>
          <w:szCs w:val="24"/>
        </w:rPr>
        <w:t xml:space="preserve">» с учетом длительности их пребывания, а также режима работы организации.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</w:t>
      </w:r>
      <w:proofErr w:type="spellStart"/>
      <w:r w:rsidR="008D6AD6" w:rsidRPr="009009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D6AD6" w:rsidRPr="009009E2">
        <w:rPr>
          <w:rFonts w:ascii="Times New Roman" w:hAnsi="Times New Roman" w:cs="Times New Roman"/>
          <w:sz w:val="24"/>
          <w:szCs w:val="24"/>
        </w:rPr>
        <w:t xml:space="preserve">/с № </w:t>
      </w:r>
      <w:r w:rsidRPr="009009E2">
        <w:rPr>
          <w:rFonts w:ascii="Times New Roman" w:hAnsi="Times New Roman" w:cs="Times New Roman"/>
          <w:sz w:val="24"/>
          <w:szCs w:val="24"/>
        </w:rPr>
        <w:t>9 «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>»</w:t>
      </w:r>
      <w:r w:rsidR="008D6AD6" w:rsidRPr="009009E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D672A" w:rsidRPr="009009E2" w:rsidRDefault="003D672A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-</w:t>
      </w:r>
      <w:r w:rsidR="008D6AD6" w:rsidRPr="009009E2">
        <w:rPr>
          <w:rFonts w:ascii="Times New Roman" w:hAnsi="Times New Roman" w:cs="Times New Roman"/>
          <w:sz w:val="24"/>
          <w:szCs w:val="24"/>
        </w:rPr>
        <w:t xml:space="preserve"> К уважительным причинам непосещения ребенком МБДОУ </w:t>
      </w:r>
      <w:proofErr w:type="spellStart"/>
      <w:r w:rsidR="008D6AD6" w:rsidRPr="009009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D6AD6" w:rsidRPr="009009E2">
        <w:rPr>
          <w:rFonts w:ascii="Times New Roman" w:hAnsi="Times New Roman" w:cs="Times New Roman"/>
          <w:sz w:val="24"/>
          <w:szCs w:val="24"/>
        </w:rPr>
        <w:t xml:space="preserve">/с № </w:t>
      </w:r>
      <w:r w:rsidRPr="009009E2">
        <w:rPr>
          <w:rFonts w:ascii="Times New Roman" w:hAnsi="Times New Roman" w:cs="Times New Roman"/>
          <w:sz w:val="24"/>
          <w:szCs w:val="24"/>
        </w:rPr>
        <w:t>9 «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>»</w:t>
      </w:r>
      <w:r w:rsidR="008D6AD6" w:rsidRPr="009009E2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="005A09E3" w:rsidRPr="009009E2">
        <w:rPr>
          <w:rFonts w:ascii="Times New Roman" w:hAnsi="Times New Roman" w:cs="Times New Roman"/>
          <w:sz w:val="24"/>
          <w:szCs w:val="24"/>
        </w:rPr>
        <w:t xml:space="preserve">, </w:t>
      </w:r>
      <w:r w:rsidR="008D6AD6" w:rsidRPr="00900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6AD6" w:rsidRPr="009009E2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="008D6AD6" w:rsidRPr="009009E2">
        <w:rPr>
          <w:rFonts w:ascii="Times New Roman" w:hAnsi="Times New Roman" w:cs="Times New Roman"/>
          <w:sz w:val="24"/>
          <w:szCs w:val="24"/>
        </w:rPr>
        <w:t xml:space="preserve"> от 20.01.2020г № 97: </w:t>
      </w:r>
    </w:p>
    <w:p w:rsidR="003D672A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болезнь, нахождение ребенка на домашнем режиме, на период, указанный в медицинской</w:t>
      </w:r>
      <w:r w:rsidR="00EB6B66" w:rsidRPr="009009E2">
        <w:rPr>
          <w:sz w:val="24"/>
          <w:szCs w:val="24"/>
        </w:rPr>
        <w:t xml:space="preserve"> </w:t>
      </w:r>
      <w:r w:rsidRPr="009009E2">
        <w:rPr>
          <w:rFonts w:ascii="Times New Roman" w:hAnsi="Times New Roman" w:cs="Times New Roman"/>
          <w:sz w:val="24"/>
          <w:szCs w:val="24"/>
        </w:rPr>
        <w:t>справке;</w:t>
      </w:r>
      <w:r w:rsidR="005A09E3" w:rsidRPr="009009E2">
        <w:rPr>
          <w:rFonts w:ascii="Times New Roman" w:hAnsi="Times New Roman" w:cs="Times New Roman"/>
          <w:sz w:val="24"/>
          <w:szCs w:val="24"/>
        </w:rPr>
        <w:t xml:space="preserve"> </w:t>
      </w:r>
      <w:r w:rsidRPr="009009E2">
        <w:rPr>
          <w:rFonts w:ascii="Times New Roman" w:hAnsi="Times New Roman" w:cs="Times New Roman"/>
          <w:sz w:val="24"/>
          <w:szCs w:val="24"/>
        </w:rPr>
        <w:t xml:space="preserve">(п.1.4.1) </w:t>
      </w:r>
    </w:p>
    <w:p w:rsidR="003D672A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нахождение на санаторно-курортном лечении, на период, указанный в путевке на</w:t>
      </w:r>
      <w:r w:rsidRPr="009009E2">
        <w:rPr>
          <w:sz w:val="24"/>
          <w:szCs w:val="24"/>
        </w:rPr>
        <w:sym w:font="Symbol" w:char="F0FC"/>
      </w:r>
      <w:r w:rsidRPr="009009E2">
        <w:rPr>
          <w:rFonts w:ascii="Times New Roman" w:hAnsi="Times New Roman" w:cs="Times New Roman"/>
          <w:sz w:val="24"/>
          <w:szCs w:val="24"/>
        </w:rPr>
        <w:t xml:space="preserve"> санаторно-курортное лечение, а также период проезда к месту лечения и обратно, но не более 10 дней;</w:t>
      </w:r>
      <w:r w:rsidR="00EB6B66" w:rsidRPr="009009E2">
        <w:rPr>
          <w:rFonts w:ascii="Times New Roman" w:hAnsi="Times New Roman" w:cs="Times New Roman"/>
          <w:sz w:val="24"/>
          <w:szCs w:val="24"/>
        </w:rPr>
        <w:t xml:space="preserve"> </w:t>
      </w:r>
      <w:r w:rsidRPr="009009E2">
        <w:rPr>
          <w:rFonts w:ascii="Times New Roman" w:hAnsi="Times New Roman" w:cs="Times New Roman"/>
          <w:sz w:val="24"/>
          <w:szCs w:val="24"/>
        </w:rPr>
        <w:t xml:space="preserve">(п.1.4.2)  </w:t>
      </w:r>
    </w:p>
    <w:p w:rsidR="003D672A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нахождение родителя (законного представителя) ребенка в командировке или в отпуске, предоставленном по основаниям, установленным трудовым </w:t>
      </w:r>
      <w:r w:rsidRPr="009009E2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– на период, указанный в приказе работодателя родителя (законного представителя)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B6B66" w:rsidRPr="009009E2">
        <w:rPr>
          <w:rFonts w:ascii="Times New Roman" w:hAnsi="Times New Roman" w:cs="Times New Roman"/>
          <w:sz w:val="24"/>
          <w:szCs w:val="24"/>
        </w:rPr>
        <w:t xml:space="preserve"> </w:t>
      </w:r>
      <w:r w:rsidRPr="009009E2">
        <w:rPr>
          <w:rFonts w:ascii="Times New Roman" w:hAnsi="Times New Roman" w:cs="Times New Roman"/>
          <w:sz w:val="24"/>
          <w:szCs w:val="24"/>
        </w:rPr>
        <w:t xml:space="preserve">(п.1.4.3) </w:t>
      </w:r>
    </w:p>
    <w:p w:rsidR="003D672A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временная нетрудоспособность родителя (законного представителя) ребенка, временная приостановка работы (простой) не по вине работника, на период, указанный в листке нетрудоспособности родителя (законного представителя) и в приказе работодателя родителя (законного представителя)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B6B66" w:rsidRPr="009009E2">
        <w:rPr>
          <w:rFonts w:ascii="Times New Roman" w:hAnsi="Times New Roman" w:cs="Times New Roman"/>
          <w:sz w:val="24"/>
          <w:szCs w:val="24"/>
        </w:rPr>
        <w:t xml:space="preserve"> </w:t>
      </w:r>
      <w:r w:rsidRPr="009009E2">
        <w:rPr>
          <w:rFonts w:ascii="Times New Roman" w:hAnsi="Times New Roman" w:cs="Times New Roman"/>
          <w:sz w:val="24"/>
          <w:szCs w:val="24"/>
        </w:rPr>
        <w:t xml:space="preserve">(п.1.4.4)  </w:t>
      </w:r>
    </w:p>
    <w:p w:rsidR="005A09E3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установленные трудовым договором выходные дни родителя (законного представителя), отличающиеся от выходных дней, установленных в МБДОУ</w:t>
      </w:r>
    </w:p>
    <w:p w:rsidR="003D672A" w:rsidRPr="009009E2" w:rsidRDefault="008D6AD6" w:rsidP="009009E2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/с № </w:t>
      </w:r>
      <w:r w:rsidR="003D672A" w:rsidRPr="009009E2">
        <w:rPr>
          <w:rFonts w:ascii="Times New Roman" w:hAnsi="Times New Roman" w:cs="Times New Roman"/>
          <w:sz w:val="24"/>
          <w:szCs w:val="24"/>
        </w:rPr>
        <w:t>9 «</w:t>
      </w:r>
      <w:proofErr w:type="spellStart"/>
      <w:r w:rsidR="003D672A"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3D672A" w:rsidRPr="009009E2">
        <w:rPr>
          <w:rFonts w:ascii="Times New Roman" w:hAnsi="Times New Roman" w:cs="Times New Roman"/>
          <w:sz w:val="24"/>
          <w:szCs w:val="24"/>
        </w:rPr>
        <w:t>»</w:t>
      </w:r>
      <w:r w:rsidRPr="009009E2">
        <w:rPr>
          <w:rFonts w:ascii="Times New Roman" w:hAnsi="Times New Roman" w:cs="Times New Roman"/>
          <w:sz w:val="24"/>
          <w:szCs w:val="24"/>
        </w:rPr>
        <w:t>, на период, указанный в заявлении родителя (законного представителя), и подтвержденный справкой с места работы;</w:t>
      </w:r>
      <w:r w:rsidR="00EB6B66" w:rsidRPr="009009E2">
        <w:rPr>
          <w:rFonts w:ascii="Times New Roman" w:hAnsi="Times New Roman" w:cs="Times New Roman"/>
          <w:sz w:val="24"/>
          <w:szCs w:val="24"/>
        </w:rPr>
        <w:t xml:space="preserve"> </w:t>
      </w:r>
      <w:r w:rsidRPr="009009E2">
        <w:rPr>
          <w:rFonts w:ascii="Times New Roman" w:hAnsi="Times New Roman" w:cs="Times New Roman"/>
          <w:sz w:val="24"/>
          <w:szCs w:val="24"/>
        </w:rPr>
        <w:t xml:space="preserve">(п.1.4.5) </w:t>
      </w:r>
    </w:p>
    <w:p w:rsidR="003D672A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закрытие МБДОУ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/с № </w:t>
      </w:r>
      <w:r w:rsidR="003D672A" w:rsidRPr="009009E2">
        <w:rPr>
          <w:rFonts w:ascii="Times New Roman" w:hAnsi="Times New Roman" w:cs="Times New Roman"/>
          <w:sz w:val="24"/>
          <w:szCs w:val="24"/>
        </w:rPr>
        <w:t>9 «</w:t>
      </w:r>
      <w:proofErr w:type="spellStart"/>
      <w:r w:rsidR="003D672A"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3D672A" w:rsidRPr="009009E2">
        <w:rPr>
          <w:rFonts w:ascii="Times New Roman" w:hAnsi="Times New Roman" w:cs="Times New Roman"/>
          <w:sz w:val="24"/>
          <w:szCs w:val="24"/>
        </w:rPr>
        <w:t xml:space="preserve">» </w:t>
      </w:r>
      <w:r w:rsidRPr="009009E2">
        <w:rPr>
          <w:rFonts w:ascii="Times New Roman" w:hAnsi="Times New Roman" w:cs="Times New Roman"/>
          <w:sz w:val="24"/>
          <w:szCs w:val="24"/>
        </w:rPr>
        <w:t>(отдельных групп) на карантин, в связи с проведением ремонтных работ и приостановлением деятельности дошкольной организации, на период, указанный в муниципальном правовом акте;</w:t>
      </w:r>
      <w:r w:rsidR="00EB6B66" w:rsidRPr="009009E2">
        <w:rPr>
          <w:rFonts w:ascii="Times New Roman" w:hAnsi="Times New Roman" w:cs="Times New Roman"/>
          <w:sz w:val="24"/>
          <w:szCs w:val="24"/>
        </w:rPr>
        <w:t xml:space="preserve"> </w:t>
      </w:r>
      <w:r w:rsidRPr="009009E2">
        <w:rPr>
          <w:rFonts w:ascii="Times New Roman" w:hAnsi="Times New Roman" w:cs="Times New Roman"/>
          <w:sz w:val="24"/>
          <w:szCs w:val="24"/>
        </w:rPr>
        <w:t>(п.1.4.6</w:t>
      </w:r>
      <w:r w:rsidR="00D06EDB" w:rsidRPr="009009E2">
        <w:rPr>
          <w:rFonts w:ascii="Times New Roman" w:hAnsi="Times New Roman" w:cs="Times New Roman"/>
          <w:sz w:val="24"/>
          <w:szCs w:val="24"/>
        </w:rPr>
        <w:t>)</w:t>
      </w:r>
    </w:p>
    <w:p w:rsidR="003D672A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в оздоровительный период (сроком до 75 ка</w:t>
      </w:r>
      <w:r w:rsidR="005A09E3" w:rsidRPr="009009E2">
        <w:rPr>
          <w:rFonts w:ascii="Times New Roman" w:hAnsi="Times New Roman" w:cs="Times New Roman"/>
          <w:sz w:val="24"/>
          <w:szCs w:val="24"/>
        </w:rPr>
        <w:t>лендарных дней в летние месяцы)</w:t>
      </w:r>
      <w:r w:rsidRPr="009009E2">
        <w:rPr>
          <w:rFonts w:ascii="Times New Roman" w:hAnsi="Times New Roman" w:cs="Times New Roman"/>
          <w:sz w:val="24"/>
          <w:szCs w:val="24"/>
        </w:rPr>
        <w:t>;</w:t>
      </w:r>
      <w:r w:rsidR="00EB6B66" w:rsidRPr="009009E2">
        <w:rPr>
          <w:rFonts w:ascii="Times New Roman" w:hAnsi="Times New Roman" w:cs="Times New Roman"/>
          <w:sz w:val="24"/>
          <w:szCs w:val="24"/>
        </w:rPr>
        <w:t xml:space="preserve"> </w:t>
      </w:r>
      <w:r w:rsidRPr="009009E2">
        <w:rPr>
          <w:rFonts w:ascii="Times New Roman" w:hAnsi="Times New Roman" w:cs="Times New Roman"/>
          <w:sz w:val="24"/>
          <w:szCs w:val="24"/>
        </w:rPr>
        <w:t>(п.1.4.7)</w:t>
      </w:r>
      <w:r w:rsidRPr="009009E2">
        <w:rPr>
          <w:sz w:val="24"/>
          <w:szCs w:val="24"/>
        </w:rPr>
        <w:sym w:font="Symbol" w:char="F0FC"/>
      </w:r>
    </w:p>
    <w:p w:rsidR="003D672A" w:rsidRPr="009009E2" w:rsidRDefault="003D672A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в период регистрации родителей</w:t>
      </w:r>
      <w:r w:rsidR="005A09E3" w:rsidRPr="00900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>законных представителей) в центрах занятости населения</w:t>
      </w:r>
      <w:r w:rsidR="00EB6B66" w:rsidRPr="009009E2">
        <w:rPr>
          <w:rFonts w:ascii="Times New Roman" w:hAnsi="Times New Roman" w:cs="Times New Roman"/>
          <w:sz w:val="24"/>
          <w:szCs w:val="24"/>
        </w:rPr>
        <w:t xml:space="preserve">; </w:t>
      </w:r>
      <w:r w:rsidR="008D6AD6" w:rsidRPr="009009E2">
        <w:rPr>
          <w:rFonts w:ascii="Times New Roman" w:hAnsi="Times New Roman" w:cs="Times New Roman"/>
          <w:sz w:val="24"/>
          <w:szCs w:val="24"/>
        </w:rPr>
        <w:t xml:space="preserve"> (п.1.4.8) </w:t>
      </w:r>
    </w:p>
    <w:p w:rsidR="003D672A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09E3" w:rsidRPr="009009E2">
        <w:rPr>
          <w:rFonts w:ascii="Times New Roman" w:hAnsi="Times New Roman" w:cs="Times New Roman"/>
          <w:sz w:val="24"/>
          <w:szCs w:val="24"/>
        </w:rPr>
        <w:t>о</w:t>
      </w:r>
      <w:r w:rsidRPr="009009E2">
        <w:rPr>
          <w:rFonts w:ascii="Times New Roman" w:hAnsi="Times New Roman" w:cs="Times New Roman"/>
          <w:sz w:val="24"/>
          <w:szCs w:val="24"/>
        </w:rPr>
        <w:t>б отсутствии ребенка по основаниям, указанных в пунктах 1.4.2, 1.4.3, 1.4.5, 1.4.7, 1.4.8</w:t>
      </w:r>
      <w:r w:rsidR="005A09E3" w:rsidRPr="009009E2">
        <w:rPr>
          <w:rFonts w:ascii="Times New Roman" w:hAnsi="Times New Roman" w:cs="Times New Roman"/>
          <w:sz w:val="24"/>
          <w:szCs w:val="24"/>
        </w:rPr>
        <w:t xml:space="preserve"> </w:t>
      </w:r>
      <w:r w:rsidRPr="009009E2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ребенка должен уведомить МБДОУ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/с № </w:t>
      </w:r>
      <w:r w:rsidR="003D672A" w:rsidRPr="009009E2">
        <w:rPr>
          <w:rFonts w:ascii="Times New Roman" w:hAnsi="Times New Roman" w:cs="Times New Roman"/>
          <w:sz w:val="24"/>
          <w:szCs w:val="24"/>
        </w:rPr>
        <w:t>9 «</w:t>
      </w:r>
      <w:proofErr w:type="spellStart"/>
      <w:r w:rsidR="003D672A"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3D672A" w:rsidRPr="009009E2">
        <w:rPr>
          <w:rFonts w:ascii="Times New Roman" w:hAnsi="Times New Roman" w:cs="Times New Roman"/>
          <w:sz w:val="24"/>
          <w:szCs w:val="24"/>
        </w:rPr>
        <w:t xml:space="preserve">» </w:t>
      </w:r>
      <w:r w:rsidRPr="009009E2">
        <w:rPr>
          <w:rFonts w:ascii="Times New Roman" w:hAnsi="Times New Roman" w:cs="Times New Roman"/>
          <w:sz w:val="24"/>
          <w:szCs w:val="24"/>
        </w:rPr>
        <w:t xml:space="preserve">в письменном виде, не позднее, чем за 3 рабочих дня, а об отсутствии ребенка по основаниям, указанных в пунктах 1.4.1 и 1.4.4 в первый день отсутствия ребенка посредством телефонной связи. </w:t>
      </w:r>
      <w:proofErr w:type="gramEnd"/>
    </w:p>
    <w:p w:rsidR="003D672A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Перерасчет родительской платы за дни, в течение которых ребенок не посещал МБДОУ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/с № </w:t>
      </w:r>
      <w:r w:rsidR="003D672A" w:rsidRPr="009009E2">
        <w:rPr>
          <w:rFonts w:ascii="Times New Roman" w:hAnsi="Times New Roman" w:cs="Times New Roman"/>
          <w:sz w:val="24"/>
          <w:szCs w:val="24"/>
        </w:rPr>
        <w:t>9 «</w:t>
      </w:r>
      <w:proofErr w:type="spellStart"/>
      <w:r w:rsidR="003D672A"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3D672A" w:rsidRPr="009009E2">
        <w:rPr>
          <w:rFonts w:ascii="Times New Roman" w:hAnsi="Times New Roman" w:cs="Times New Roman"/>
          <w:sz w:val="24"/>
          <w:szCs w:val="24"/>
        </w:rPr>
        <w:t xml:space="preserve">» </w:t>
      </w:r>
      <w:r w:rsidRPr="009009E2">
        <w:rPr>
          <w:rFonts w:ascii="Times New Roman" w:hAnsi="Times New Roman" w:cs="Times New Roman"/>
          <w:sz w:val="24"/>
          <w:szCs w:val="24"/>
        </w:rPr>
        <w:t xml:space="preserve">по уважительным причинам, производится на основании табеля учета посещаемости детей. </w:t>
      </w:r>
    </w:p>
    <w:p w:rsidR="003D672A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Сумма, подлежащая перерасчету, учитывается при определении размера родительской</w:t>
      </w:r>
      <w:r w:rsidR="005A09E3" w:rsidRPr="009009E2">
        <w:rPr>
          <w:sz w:val="24"/>
          <w:szCs w:val="24"/>
        </w:rPr>
        <w:t xml:space="preserve"> </w:t>
      </w:r>
      <w:r w:rsidRPr="009009E2">
        <w:rPr>
          <w:rFonts w:ascii="Times New Roman" w:hAnsi="Times New Roman" w:cs="Times New Roman"/>
          <w:sz w:val="24"/>
          <w:szCs w:val="24"/>
        </w:rPr>
        <w:t xml:space="preserve"> платы за следующий месяц.  </w:t>
      </w:r>
    </w:p>
    <w:p w:rsidR="00BD4FA7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При непосещении ребенком МБДОУ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/с № </w:t>
      </w:r>
      <w:r w:rsidR="003D672A" w:rsidRPr="009009E2">
        <w:rPr>
          <w:rFonts w:ascii="Times New Roman" w:hAnsi="Times New Roman" w:cs="Times New Roman"/>
          <w:sz w:val="24"/>
          <w:szCs w:val="24"/>
        </w:rPr>
        <w:t>9 «</w:t>
      </w:r>
      <w:proofErr w:type="spellStart"/>
      <w:r w:rsidR="003D672A"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3D672A" w:rsidRPr="009009E2">
        <w:rPr>
          <w:rFonts w:ascii="Times New Roman" w:hAnsi="Times New Roman" w:cs="Times New Roman"/>
          <w:sz w:val="24"/>
          <w:szCs w:val="24"/>
        </w:rPr>
        <w:t xml:space="preserve">» </w:t>
      </w:r>
      <w:r w:rsidRPr="009009E2">
        <w:rPr>
          <w:rFonts w:ascii="Times New Roman" w:hAnsi="Times New Roman" w:cs="Times New Roman"/>
          <w:sz w:val="24"/>
          <w:szCs w:val="24"/>
        </w:rPr>
        <w:t xml:space="preserve">более трех дней подряд, но не более 14 дней при условии отсутствия ребенка без уведомления о причине непосещения, размер ежемесячной родительской платы уменьшается пропорционально количеству дней, в течение которых не осуществлялся присмотр и уход за ребенком в МБДОУ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/с № </w:t>
      </w:r>
      <w:r w:rsidR="00BD4FA7" w:rsidRPr="009009E2">
        <w:rPr>
          <w:rFonts w:ascii="Times New Roman" w:hAnsi="Times New Roman" w:cs="Times New Roman"/>
          <w:sz w:val="24"/>
          <w:szCs w:val="24"/>
        </w:rPr>
        <w:t>9 «</w:t>
      </w:r>
      <w:proofErr w:type="spellStart"/>
      <w:r w:rsidR="00BD4FA7"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BD4FA7" w:rsidRPr="009009E2">
        <w:rPr>
          <w:rFonts w:ascii="Times New Roman" w:hAnsi="Times New Roman" w:cs="Times New Roman"/>
          <w:sz w:val="24"/>
          <w:szCs w:val="24"/>
        </w:rPr>
        <w:t>»</w:t>
      </w:r>
      <w:r w:rsidRPr="009009E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4FA7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В случае непосещения ребенком МБДОУ </w:t>
      </w:r>
      <w:proofErr w:type="spellStart"/>
      <w:r w:rsidRPr="009009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009E2">
        <w:rPr>
          <w:rFonts w:ascii="Times New Roman" w:hAnsi="Times New Roman" w:cs="Times New Roman"/>
          <w:sz w:val="24"/>
          <w:szCs w:val="24"/>
        </w:rPr>
        <w:t xml:space="preserve">/с № </w:t>
      </w:r>
      <w:r w:rsidR="00BD4FA7" w:rsidRPr="009009E2">
        <w:rPr>
          <w:rFonts w:ascii="Times New Roman" w:hAnsi="Times New Roman" w:cs="Times New Roman"/>
          <w:sz w:val="24"/>
          <w:szCs w:val="24"/>
        </w:rPr>
        <w:t>9 «</w:t>
      </w:r>
      <w:proofErr w:type="spellStart"/>
      <w:r w:rsidR="00BD4FA7" w:rsidRPr="009009E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BD4FA7" w:rsidRPr="009009E2">
        <w:rPr>
          <w:rFonts w:ascii="Times New Roman" w:hAnsi="Times New Roman" w:cs="Times New Roman"/>
          <w:sz w:val="24"/>
          <w:szCs w:val="24"/>
        </w:rPr>
        <w:t xml:space="preserve">» </w:t>
      </w:r>
      <w:r w:rsidRPr="009009E2">
        <w:rPr>
          <w:rFonts w:ascii="Times New Roman" w:hAnsi="Times New Roman" w:cs="Times New Roman"/>
          <w:sz w:val="24"/>
          <w:szCs w:val="24"/>
        </w:rPr>
        <w:t>без уважительных причин более 14 дней, родительская плата взимается в полном размере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.1.4.9)  </w:t>
      </w:r>
    </w:p>
    <w:p w:rsidR="00661E15" w:rsidRPr="009009E2" w:rsidRDefault="008D6AD6" w:rsidP="009009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Возврат излишне уплаченной родительской платы осуществляется по письменному</w:t>
      </w:r>
      <w:r w:rsidR="00BD4FA7" w:rsidRPr="009009E2">
        <w:rPr>
          <w:sz w:val="24"/>
          <w:szCs w:val="24"/>
        </w:rPr>
        <w:t xml:space="preserve"> </w:t>
      </w:r>
      <w:r w:rsidRPr="009009E2">
        <w:rPr>
          <w:rFonts w:ascii="Times New Roman" w:hAnsi="Times New Roman" w:cs="Times New Roman"/>
          <w:sz w:val="24"/>
          <w:szCs w:val="24"/>
        </w:rPr>
        <w:t>заявлению одного из родителей (законных представителей) ребенка на их лицевой счет, открытый в кредитной организации.</w:t>
      </w:r>
    </w:p>
    <w:p w:rsidR="00D06EDB" w:rsidRPr="009009E2" w:rsidRDefault="00BD4FA7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</w:t>
      </w:r>
    </w:p>
    <w:p w:rsidR="00BD4FA7" w:rsidRPr="009009E2" w:rsidRDefault="00BD4FA7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обязательств по договору, порядок разрешения споров</w:t>
      </w:r>
    </w:p>
    <w:p w:rsidR="00BD4FA7" w:rsidRPr="009009E2" w:rsidRDefault="00BD4FA7" w:rsidP="00900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61E15" w:rsidRPr="009009E2" w:rsidRDefault="00D06EDB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5</w:t>
      </w:r>
      <w:r w:rsidR="00661E15" w:rsidRPr="009009E2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договора.</w:t>
      </w:r>
    </w:p>
    <w:p w:rsidR="00464D42" w:rsidRPr="009009E2" w:rsidRDefault="00464D42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сторон. </w:t>
      </w:r>
    </w:p>
    <w:p w:rsidR="00464D42" w:rsidRPr="009009E2" w:rsidRDefault="00464D42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Сторон, в форме дополнительного соглашения к настоящему договору.</w:t>
      </w:r>
    </w:p>
    <w:p w:rsidR="00464D42" w:rsidRPr="009009E2" w:rsidRDefault="00464D42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5.3. Настоящий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основаниям:  </w:t>
      </w:r>
    </w:p>
    <w:p w:rsidR="00464D42" w:rsidRPr="009009E2" w:rsidRDefault="00464D42" w:rsidP="009009E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медицинского заключения о состоянии здоровья ребёнка, препятствующего его дальнейшему пребыванию в Детском саду.  </w:t>
      </w:r>
    </w:p>
    <w:p w:rsidR="00464D42" w:rsidRPr="009009E2" w:rsidRDefault="00464D42" w:rsidP="009009E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при необходимости направления Воспитанника в дошкольное учреждение иного вида.  </w:t>
      </w:r>
    </w:p>
    <w:p w:rsidR="00464D42" w:rsidRPr="009009E2" w:rsidRDefault="00464D42" w:rsidP="009009E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при ненадлежащем исполнении обязательств договора</w:t>
      </w:r>
    </w:p>
    <w:p w:rsidR="00BB2983" w:rsidRPr="009009E2" w:rsidRDefault="00464D42" w:rsidP="009009E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 в иных случаях, предусмотренных законодательством Российской Федерации</w:t>
      </w:r>
    </w:p>
    <w:p w:rsidR="00661E15" w:rsidRPr="009009E2" w:rsidRDefault="00D06EDB" w:rsidP="00900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6</w:t>
      </w:r>
      <w:r w:rsidR="00661E15" w:rsidRPr="009009E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="00661E15" w:rsidRPr="009009E2">
        <w:rPr>
          <w:rFonts w:ascii="Times New Roman" w:hAnsi="Times New Roman" w:cs="Times New Roman"/>
          <w:sz w:val="24"/>
          <w:szCs w:val="24"/>
        </w:rPr>
        <w:t>.</w:t>
      </w:r>
    </w:p>
    <w:p w:rsidR="00661E15" w:rsidRPr="009009E2" w:rsidRDefault="00D06EDB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6</w:t>
      </w:r>
      <w:r w:rsidR="00661E15" w:rsidRPr="009009E2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</w:t>
      </w:r>
      <w:r w:rsidRPr="009009E2">
        <w:rPr>
          <w:rFonts w:ascii="Times New Roman" w:hAnsi="Times New Roman" w:cs="Times New Roman"/>
          <w:sz w:val="24"/>
          <w:szCs w:val="24"/>
        </w:rPr>
        <w:t xml:space="preserve">действует до  31 </w:t>
      </w:r>
      <w:r w:rsidR="00661E15" w:rsidRPr="009009E2">
        <w:rPr>
          <w:rFonts w:ascii="Times New Roman" w:hAnsi="Times New Roman" w:cs="Times New Roman"/>
          <w:sz w:val="24"/>
          <w:szCs w:val="24"/>
        </w:rPr>
        <w:t xml:space="preserve"> мая 20____года.</w:t>
      </w:r>
    </w:p>
    <w:p w:rsidR="00661E15" w:rsidRPr="009009E2" w:rsidRDefault="00D06EDB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6</w:t>
      </w:r>
      <w:r w:rsidR="00661E15" w:rsidRPr="009009E2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2-х экземплярах, имеющих равную юридическую силу, по одному для каждой из Сторон. </w:t>
      </w:r>
    </w:p>
    <w:p w:rsidR="00661E15" w:rsidRPr="009009E2" w:rsidRDefault="00D06EDB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6</w:t>
      </w:r>
      <w:r w:rsidR="00661E15" w:rsidRPr="009009E2">
        <w:rPr>
          <w:rFonts w:ascii="Times New Roman" w:hAnsi="Times New Roman" w:cs="Times New Roman"/>
          <w:sz w:val="24"/>
          <w:szCs w:val="24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661E15" w:rsidRPr="009009E2" w:rsidRDefault="00D06EDB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6</w:t>
      </w:r>
      <w:r w:rsidR="00661E15" w:rsidRPr="009009E2">
        <w:rPr>
          <w:rFonts w:ascii="Times New Roman" w:hAnsi="Times New Roman" w:cs="Times New Roman"/>
          <w:sz w:val="24"/>
          <w:szCs w:val="24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661E15" w:rsidRPr="009009E2" w:rsidRDefault="00D06EDB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6</w:t>
      </w:r>
      <w:r w:rsidR="00661E15" w:rsidRPr="009009E2">
        <w:rPr>
          <w:rFonts w:ascii="Times New Roman" w:hAnsi="Times New Roman" w:cs="Times New Roman"/>
          <w:sz w:val="24"/>
          <w:szCs w:val="24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661E15" w:rsidRPr="009009E2" w:rsidRDefault="00D06EDB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>6</w:t>
      </w:r>
      <w:r w:rsidR="00661E15" w:rsidRPr="009009E2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E2">
        <w:rPr>
          <w:rFonts w:ascii="Times New Roman" w:hAnsi="Times New Roman" w:cs="Times New Roman"/>
          <w:sz w:val="24"/>
          <w:szCs w:val="24"/>
        </w:rPr>
        <w:t xml:space="preserve"> </w:t>
      </w:r>
      <w:r w:rsidR="00D06EDB" w:rsidRPr="009009E2">
        <w:rPr>
          <w:rFonts w:ascii="Times New Roman" w:hAnsi="Times New Roman" w:cs="Times New Roman"/>
          <w:sz w:val="24"/>
          <w:szCs w:val="24"/>
        </w:rPr>
        <w:t>6</w:t>
      </w:r>
      <w:r w:rsidRPr="009009E2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Договора, Стороны руководствуются</w:t>
      </w:r>
      <w:proofErr w:type="gramStart"/>
      <w:r w:rsidR="009009E2" w:rsidRPr="009009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09E2" w:rsidRPr="00900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9E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009E2">
        <w:rPr>
          <w:rFonts w:ascii="Times New Roman" w:hAnsi="Times New Roman" w:cs="Times New Roman"/>
          <w:sz w:val="24"/>
          <w:szCs w:val="24"/>
        </w:rPr>
        <w:t xml:space="preserve">аконодательством Российской Федерации. </w:t>
      </w:r>
    </w:p>
    <w:p w:rsidR="009009E2" w:rsidRPr="009009E2" w:rsidRDefault="009009E2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9E2" w:rsidRPr="009009E2" w:rsidRDefault="009009E2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E2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9009E2" w:rsidRPr="009009E2" w:rsidRDefault="009009E2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3"/>
        <w:tblW w:w="0" w:type="auto"/>
        <w:tblLook w:val="04A0"/>
      </w:tblPr>
      <w:tblGrid>
        <w:gridCol w:w="4785"/>
        <w:gridCol w:w="4786"/>
      </w:tblGrid>
      <w:tr w:rsidR="00EB6B66" w:rsidRPr="009009E2" w:rsidTr="00EB6B66">
        <w:trPr>
          <w:trHeight w:val="59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9 «</w:t>
            </w:r>
            <w:proofErr w:type="spellStart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Адрес: 607651 Нижегородская обл. г</w:t>
            </w:r>
            <w:proofErr w:type="gramStart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 xml:space="preserve">стово, ул. </w:t>
            </w:r>
            <w:proofErr w:type="spellStart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Талалушкина</w:t>
            </w:r>
            <w:proofErr w:type="spellEnd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Телефон 8(83145) 7-59-87, 8(83145) 3-63-35</w:t>
            </w: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ИНН5250025085 КПП 525001001</w:t>
            </w:r>
          </w:p>
          <w:p w:rsidR="00EB6B66" w:rsidRPr="009009E2" w:rsidRDefault="00EB6B66" w:rsidP="009009E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gramStart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 xml:space="preserve">  40701810022021000044                           </w:t>
            </w:r>
          </w:p>
          <w:p w:rsidR="00EB6B66" w:rsidRPr="009009E2" w:rsidRDefault="00EB6B66" w:rsidP="009009E2">
            <w:pPr>
              <w:pStyle w:val="ConsPlusNonformat"/>
              <w:widowControl/>
              <w:rPr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в Волго-Вятском ГУ Банка России г</w:t>
            </w:r>
            <w:proofErr w:type="gramStart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ижний Новгород</w:t>
            </w: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БИК 042202001</w:t>
            </w: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proofErr w:type="gramStart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 xml:space="preserve">УФК по Нижегородской области (Департамент финансов администрации </w:t>
            </w:r>
            <w:proofErr w:type="spellStart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proofErr w:type="spellEnd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Нижегородской области, МБДОУ </w:t>
            </w:r>
            <w:proofErr w:type="spellStart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 xml:space="preserve">/с № 9, л/с  </w:t>
            </w:r>
            <w:r w:rsidRPr="009009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22074542073</w:t>
            </w:r>
            <w:proofErr w:type="gramEnd"/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Заведующий____________</w:t>
            </w:r>
            <w:proofErr w:type="spellEnd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 xml:space="preserve">/И.А. </w:t>
            </w:r>
            <w:proofErr w:type="spellStart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Куконкова</w:t>
            </w:r>
            <w:proofErr w:type="spellEnd"/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6B66" w:rsidRPr="009009E2" w:rsidRDefault="00EB6B66" w:rsidP="0090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6B66" w:rsidRPr="009009E2" w:rsidRDefault="00EB6B66" w:rsidP="0090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</w:t>
            </w:r>
          </w:p>
          <w:p w:rsidR="00EB6B66" w:rsidRPr="009009E2" w:rsidRDefault="00EB6B66" w:rsidP="0090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6B66" w:rsidRPr="009009E2" w:rsidRDefault="00EB6B66" w:rsidP="0090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6B66" w:rsidRPr="009009E2" w:rsidRDefault="00EB6B66" w:rsidP="0090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контактные телефоны</w:t>
            </w:r>
          </w:p>
          <w:p w:rsidR="00EB6B66" w:rsidRPr="009009E2" w:rsidRDefault="00EB6B66" w:rsidP="0090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6B66" w:rsidRPr="009009E2" w:rsidRDefault="00EB6B66" w:rsidP="0090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6B66" w:rsidRPr="009009E2" w:rsidRDefault="00EB6B66" w:rsidP="0090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6B66" w:rsidRPr="009009E2" w:rsidRDefault="00EB6B66" w:rsidP="0090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66" w:rsidRPr="009009E2" w:rsidRDefault="00EB6B66" w:rsidP="0090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2-ой экземпляр договора получен</w:t>
            </w:r>
          </w:p>
          <w:p w:rsidR="00EB6B66" w:rsidRPr="009009E2" w:rsidRDefault="00EB6B66" w:rsidP="0090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______________/_______________________</w:t>
            </w:r>
          </w:p>
          <w:p w:rsidR="00EB6B66" w:rsidRPr="009009E2" w:rsidRDefault="00EB6B66" w:rsidP="009009E2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                расшифровка подписи</w:t>
            </w:r>
          </w:p>
        </w:tc>
      </w:tr>
      <w:tr w:rsidR="00EB6B66" w:rsidRPr="009009E2" w:rsidTr="00EB6B66">
        <w:trPr>
          <w:trHeight w:val="915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66" w:rsidRPr="009009E2" w:rsidRDefault="00EB6B66" w:rsidP="0090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«_____»_____________20</w:t>
            </w:r>
            <w:r w:rsidR="004D0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>__г.           _______________      ________________________</w:t>
            </w:r>
          </w:p>
          <w:p w:rsidR="00EB6B66" w:rsidRPr="009009E2" w:rsidRDefault="00EB6B66" w:rsidP="009009E2">
            <w:pPr>
              <w:tabs>
                <w:tab w:val="left" w:pos="3945"/>
                <w:tab w:val="left" w:pos="6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подпись                      расшифровка подписи</w:t>
            </w:r>
          </w:p>
          <w:p w:rsidR="00EB6B66" w:rsidRPr="009009E2" w:rsidRDefault="00EB6B66" w:rsidP="009009E2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E15" w:rsidRPr="009009E2" w:rsidRDefault="00661E15" w:rsidP="0090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Pr="009009E2" w:rsidRDefault="00661E15" w:rsidP="00900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1E15" w:rsidRPr="009009E2" w:rsidRDefault="00661E15" w:rsidP="0090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E15" w:rsidRPr="009009E2" w:rsidRDefault="00661E15" w:rsidP="009009E2">
      <w:pPr>
        <w:spacing w:line="240" w:lineRule="auto"/>
        <w:rPr>
          <w:sz w:val="24"/>
          <w:szCs w:val="24"/>
        </w:rPr>
      </w:pPr>
    </w:p>
    <w:p w:rsidR="00E4646B" w:rsidRPr="009009E2" w:rsidRDefault="00E4646B" w:rsidP="009009E2">
      <w:pPr>
        <w:spacing w:line="240" w:lineRule="auto"/>
        <w:rPr>
          <w:sz w:val="24"/>
          <w:szCs w:val="24"/>
        </w:rPr>
      </w:pPr>
    </w:p>
    <w:sectPr w:rsidR="00E4646B" w:rsidRPr="009009E2" w:rsidSect="007F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0EE0"/>
    <w:multiLevelType w:val="hybridMultilevel"/>
    <w:tmpl w:val="ABD0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028E1"/>
    <w:multiLevelType w:val="hybridMultilevel"/>
    <w:tmpl w:val="DC147E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E15"/>
    <w:rsid w:val="00034EAC"/>
    <w:rsid w:val="00035985"/>
    <w:rsid w:val="0006766B"/>
    <w:rsid w:val="000A2322"/>
    <w:rsid w:val="000B48CE"/>
    <w:rsid w:val="00190194"/>
    <w:rsid w:val="002364F8"/>
    <w:rsid w:val="002975AC"/>
    <w:rsid w:val="002E3DFB"/>
    <w:rsid w:val="00310C40"/>
    <w:rsid w:val="00315D74"/>
    <w:rsid w:val="003427E5"/>
    <w:rsid w:val="003B1F40"/>
    <w:rsid w:val="003D15E1"/>
    <w:rsid w:val="003D672A"/>
    <w:rsid w:val="00411640"/>
    <w:rsid w:val="00457F0A"/>
    <w:rsid w:val="00464D42"/>
    <w:rsid w:val="004D0F51"/>
    <w:rsid w:val="0058770A"/>
    <w:rsid w:val="00596269"/>
    <w:rsid w:val="005A0618"/>
    <w:rsid w:val="005A09E3"/>
    <w:rsid w:val="005D504C"/>
    <w:rsid w:val="005E7224"/>
    <w:rsid w:val="00651A0B"/>
    <w:rsid w:val="00661E15"/>
    <w:rsid w:val="00770E53"/>
    <w:rsid w:val="007F7E16"/>
    <w:rsid w:val="0086548C"/>
    <w:rsid w:val="008D6AD6"/>
    <w:rsid w:val="009009E2"/>
    <w:rsid w:val="00903DD8"/>
    <w:rsid w:val="009548D2"/>
    <w:rsid w:val="00AA6822"/>
    <w:rsid w:val="00B40CA6"/>
    <w:rsid w:val="00B719AE"/>
    <w:rsid w:val="00BA1E0B"/>
    <w:rsid w:val="00BB2983"/>
    <w:rsid w:val="00BD4FA7"/>
    <w:rsid w:val="00C21EB7"/>
    <w:rsid w:val="00C638CF"/>
    <w:rsid w:val="00C6618D"/>
    <w:rsid w:val="00CB18B1"/>
    <w:rsid w:val="00CD069D"/>
    <w:rsid w:val="00D06EDB"/>
    <w:rsid w:val="00E00ED4"/>
    <w:rsid w:val="00E4646B"/>
    <w:rsid w:val="00EB6B66"/>
    <w:rsid w:val="00EB7BB1"/>
    <w:rsid w:val="00F10D86"/>
    <w:rsid w:val="00F16DE2"/>
    <w:rsid w:val="00F768B8"/>
    <w:rsid w:val="00F90004"/>
    <w:rsid w:val="00FD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1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61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09A9-9500-4F32-BD78-E81374E9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2021-05-24T07:38:00Z</cp:lastPrinted>
  <dcterms:created xsi:type="dcterms:W3CDTF">2020-01-10T11:23:00Z</dcterms:created>
  <dcterms:modified xsi:type="dcterms:W3CDTF">2022-03-30T06:35:00Z</dcterms:modified>
</cp:coreProperties>
</file>