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821" w:rsidRDefault="00F20CF8">
      <w:pPr>
        <w:pStyle w:val="Heading1"/>
        <w:spacing w:before="60" w:line="244" w:lineRule="auto"/>
        <w:ind w:left="12006" w:right="789"/>
        <w:jc w:val="center"/>
      </w:pPr>
      <w:r>
        <w:pict>
          <v:group id="docshapegroup1" o:spid="_x0000_s1045" style="position:absolute;left:0;text-align:left;margin-left:19.65pt;margin-top:14.95pt;width:804.9pt;height:565.85pt;z-index:-15833600;mso-position-horizontal-relative:page;mso-position-vertical-relative:page" coordorigin="393,299" coordsize="16098,11317">
            <v:rect id="docshape2" o:spid="_x0000_s1059" style="position:absolute;left:413;top:339;width:5068;height:11277" fillcolor="#964605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58" type="#_x0000_t75" style="position:absolute;left:393;top:299;width:5068;height:11277">
              <v:imagedata r:id="rId5" o:title=""/>
            </v:shape>
            <v:shape id="docshape4" o:spid="_x0000_s1057" type="#_x0000_t75" style="position:absolute;left:5943;top:299;width:5088;height:11317">
              <v:imagedata r:id="rId6" o:title=""/>
            </v:shape>
            <v:shape id="docshape5" o:spid="_x0000_s1056" type="#_x0000_t75" style="position:absolute;left:11423;top:299;width:5068;height:11277">
              <v:imagedata r:id="rId7" o:title=""/>
            </v:shape>
            <v:shape id="docshape6" o:spid="_x0000_s1055" type="#_x0000_t75" alt="risunok6.png" style="position:absolute;left:635;top:953;width:2075;height:1552">
              <v:imagedata r:id="rId8" o:title=""/>
            </v:shape>
            <v:shape id="docshape7" o:spid="_x0000_s1054" type="#_x0000_t75" alt="bigstock-first-aid-kit-5966549.jpg" style="position:absolute;left:2966;top:528;width:2051;height:1534">
              <v:imagedata r:id="rId9" o:title=""/>
            </v:shape>
            <v:shape id="docshape8" o:spid="_x0000_s1053" type="#_x0000_t75" alt="img1.jpg" style="position:absolute;left:628;top:8621;width:4693;height:2817">
              <v:imagedata r:id="rId10" o:title=""/>
            </v:shape>
            <v:shape id="docshape9" o:spid="_x0000_s1052" type="#_x0000_t75" alt="summer-kids-illustration-vector.jpg" style="position:absolute;left:6257;top:3514;width:4121;height:3479">
              <v:imagedata r:id="rId11" o:title=""/>
            </v:shape>
            <v:shape id="docshape10" o:spid="_x0000_s1051" type="#_x0000_t75" style="position:absolute;left:7540;top:9810;width:911;height:941">
              <v:imagedata r:id="rId12" o:title=""/>
            </v:shape>
            <v:shape id="docshape11" o:spid="_x0000_s1050" style="position:absolute;left:7532;top:9802;width:927;height:957" coordorigin="7532,9803" coordsize="927,957" path="m7996,9803r93,9l8176,9840r79,45l8324,9943r56,70l8423,10095r26,89l8459,10281r-3,49l8438,10423r-35,86l8324,10619r-69,58l8176,10721r-87,28l7996,10759r-47,-3l7858,10737r-83,-36l7668,10619r-56,-71l7569,10467r-27,-90l7532,10281r3,-49l7553,10139r35,-86l7668,9943r69,-58l7816,9840r86,-28l7996,9803xe" filled="f" strokecolor="#4f81bc">
              <v:path arrowok="t"/>
            </v:shape>
            <v:shape id="docshape12" o:spid="_x0000_s1049" type="#_x0000_t75" style="position:absolute;left:9369;top:9612;width:841;height:1609">
              <v:imagedata r:id="rId13" o:title=""/>
            </v:shape>
            <v:shape id="docshape13" o:spid="_x0000_s1048" type="#_x0000_t75" style="position:absolute;left:11576;top:5235;width:4600;height:1944">
              <v:imagedata r:id="rId14" o:title=""/>
            </v:shape>
            <v:shape id="docshape14" o:spid="_x0000_s1047" type="#_x0000_t75" alt="risunok6.png" style="position:absolute;left:11912;top:1196;width:3759;height:2806">
              <v:imagedata r:id="rId15" o:title=""/>
            </v:shape>
            <v:shape id="docshape15" o:spid="_x0000_s1046" type="#_x0000_t75" style="position:absolute;left:11445;top:3122;width:4938;height:2114">
              <v:imagedata r:id="rId16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" o:spid="_x0000_s1044" type="#_x0000_t202" style="position:absolute;left:0;text-align:left;margin-left:19.65pt;margin-top:14.95pt;width:253.4pt;height:563.85pt;z-index:15729152;mso-position-horizontal-relative:page;mso-position-vertical-relative:page" filled="f" strokecolor="#f9be8f" strokeweight="1pt">
            <v:textbox inset="0,0,0,0">
              <w:txbxContent>
                <w:p w:rsidR="00622821" w:rsidRDefault="00734698">
                  <w:pPr>
                    <w:spacing w:before="66"/>
                    <w:ind w:left="145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emboss/>
                      <w:color w:val="FF0000"/>
                      <w:spacing w:val="-2"/>
                      <w:sz w:val="56"/>
                    </w:rPr>
                    <w:t>АПТЕЧКА</w:t>
                  </w: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:rsidR="00622821" w:rsidRDefault="00622821">
                  <w:pPr>
                    <w:pStyle w:val="a3"/>
                    <w:spacing w:before="15"/>
                    <w:rPr>
                      <w:rFonts w:ascii="Calibri"/>
                      <w:b/>
                      <w:sz w:val="56"/>
                    </w:rPr>
                  </w:pPr>
                </w:p>
                <w:p w:rsidR="00622821" w:rsidRDefault="00734698">
                  <w:pPr>
                    <w:spacing w:line="274" w:lineRule="exact"/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Что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должно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быть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домашней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аптечке: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  <w:spacing w:line="274" w:lineRule="exact"/>
                  </w:pPr>
                  <w:r>
                    <w:t>Жаропонижающие</w:t>
                  </w:r>
                  <w:r w:rsidR="00EE636E">
                    <w:t xml:space="preserve"> </w:t>
                  </w:r>
                  <w:r>
                    <w:rPr>
                      <w:spacing w:val="-2"/>
                    </w:rPr>
                    <w:t>средства;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</w:pPr>
                  <w:r>
                    <w:t>Антигистаминные</w:t>
                  </w:r>
                  <w:r w:rsidR="00EE636E">
                    <w:t xml:space="preserve"> </w:t>
                  </w:r>
                  <w:r>
                    <w:rPr>
                      <w:spacing w:val="-2"/>
                    </w:rPr>
                    <w:t>препараты;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</w:pPr>
                  <w:r>
                    <w:t>Перекись</w:t>
                  </w:r>
                  <w:r w:rsidR="00EE636E">
                    <w:t xml:space="preserve"> </w:t>
                  </w:r>
                  <w:r>
                    <w:t>водорода в</w:t>
                  </w:r>
                  <w:r w:rsidR="00EE636E">
                    <w:t xml:space="preserve"> </w:t>
                  </w:r>
                  <w:r>
                    <w:t xml:space="preserve">виде </w:t>
                  </w:r>
                  <w:r>
                    <w:rPr>
                      <w:spacing w:val="-2"/>
                    </w:rPr>
                    <w:t>стандартного</w:t>
                  </w:r>
                </w:p>
                <w:p w:rsidR="00622821" w:rsidRDefault="00EE636E">
                  <w:pPr>
                    <w:pStyle w:val="a3"/>
                    <w:ind w:left="429" w:right="158"/>
                  </w:pPr>
                  <w:r>
                    <w:t>Р</w:t>
                  </w:r>
                  <w:r w:rsidR="00734698">
                    <w:t>аствора</w:t>
                  </w:r>
                  <w:r>
                    <w:t xml:space="preserve"> </w:t>
                  </w:r>
                  <w:r w:rsidR="00734698">
                    <w:t>малой</w:t>
                  </w:r>
                  <w:r>
                    <w:t xml:space="preserve"> </w:t>
                  </w:r>
                  <w:r w:rsidR="00734698">
                    <w:t>концентрации</w:t>
                  </w:r>
                  <w:r>
                    <w:t xml:space="preserve"> </w:t>
                  </w:r>
                  <w:r w:rsidR="00FE2D1E">
                    <w:t>использует</w:t>
                  </w:r>
                  <w:r w:rsidR="00734698">
                    <w:t>ся в качестве кровоостанавливающего</w:t>
                  </w:r>
                </w:p>
                <w:p w:rsidR="00622821" w:rsidRDefault="00EE636E">
                  <w:pPr>
                    <w:pStyle w:val="a3"/>
                    <w:ind w:left="429"/>
                  </w:pPr>
                  <w:r>
                    <w:t>С</w:t>
                  </w:r>
                  <w:r w:rsidR="00734698">
                    <w:t>редства</w:t>
                  </w:r>
                  <w:r>
                    <w:t xml:space="preserve"> </w:t>
                  </w:r>
                  <w:r w:rsidR="00734698">
                    <w:t>после</w:t>
                  </w:r>
                  <w:r>
                    <w:t xml:space="preserve"> </w:t>
                  </w:r>
                  <w:r w:rsidR="00734698">
                    <w:t xml:space="preserve">травм-порезов, </w:t>
                  </w:r>
                  <w:r w:rsidR="00734698">
                    <w:rPr>
                      <w:spacing w:val="-2"/>
                    </w:rPr>
                    <w:t>царапин;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  <w:ind w:right="370"/>
                  </w:pPr>
                  <w:r>
                    <w:t>Раствор</w:t>
                  </w:r>
                  <w:r w:rsidR="00EE636E">
                    <w:t xml:space="preserve"> </w:t>
                  </w:r>
                  <w:r>
                    <w:t>бриллиантовой</w:t>
                  </w:r>
                  <w:r w:rsidR="00EE636E">
                    <w:t xml:space="preserve"> </w:t>
                  </w:r>
                  <w:r>
                    <w:t>зелени,</w:t>
                  </w:r>
                  <w:r w:rsidR="00EE636E">
                    <w:t xml:space="preserve"> </w:t>
                  </w:r>
                  <w:r w:rsidR="00FE2D1E">
                    <w:t>применя</w:t>
                  </w:r>
                  <w:r>
                    <w:t>ется для поверхностной обработки кожи или расчесов после укусов комаров;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  <w:spacing w:before="1"/>
                    <w:ind w:right="598"/>
                  </w:pPr>
                  <w:proofErr w:type="spellStart"/>
                  <w:r>
                    <w:t>Смекта</w:t>
                  </w:r>
                  <w:proofErr w:type="spellEnd"/>
                  <w:r w:rsidR="00EE636E">
                    <w:t xml:space="preserve"> </w:t>
                  </w:r>
                  <w:r>
                    <w:t>пригодится</w:t>
                  </w:r>
                  <w:r w:rsidR="00EE636E">
                    <w:t xml:space="preserve"> </w:t>
                  </w:r>
                  <w:r>
                    <w:t>при</w:t>
                  </w:r>
                  <w:r w:rsidR="00EE636E">
                    <w:t xml:space="preserve"> </w:t>
                  </w:r>
                  <w:r>
                    <w:t>кишечных</w:t>
                  </w:r>
                  <w:r w:rsidR="00EE636E">
                    <w:t xml:space="preserve"> </w:t>
                  </w:r>
                  <w:r w:rsidR="00FE2D1E">
                    <w:t>рас</w:t>
                  </w:r>
                  <w:r>
                    <w:rPr>
                      <w:spacing w:val="-2"/>
                    </w:rPr>
                    <w:t>стройствах;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</w:pPr>
                  <w:r>
                    <w:t>Крем-бальзам</w:t>
                  </w:r>
                  <w:r w:rsidR="0050078D">
                    <w:t xml:space="preserve"> </w:t>
                  </w:r>
                  <w:r>
                    <w:rPr>
                      <w:spacing w:val="-2"/>
                    </w:rPr>
                    <w:t>«Спасатель»;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</w:pPr>
                  <w:r>
                    <w:t>Медицинские</w:t>
                  </w:r>
                  <w:r w:rsidR="00EE636E">
                    <w:t xml:space="preserve"> </w:t>
                  </w:r>
                  <w:r>
                    <w:rPr>
                      <w:spacing w:val="-2"/>
                    </w:rPr>
                    <w:t>бинты;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</w:pPr>
                  <w:r>
                    <w:rPr>
                      <w:spacing w:val="-2"/>
                    </w:rPr>
                    <w:t>Вата;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429"/>
                    </w:tabs>
                  </w:pPr>
                  <w:r>
                    <w:t>Набор</w:t>
                  </w:r>
                  <w:r w:rsidR="00EE636E">
                    <w:t xml:space="preserve"> </w:t>
                  </w:r>
                  <w:r>
                    <w:t>пластырей</w:t>
                  </w:r>
                  <w:r w:rsidR="00EE636E">
                    <w:t xml:space="preserve"> </w:t>
                  </w:r>
                  <w:r>
                    <w:t>различного</w:t>
                  </w:r>
                  <w:r w:rsidR="00EE636E">
                    <w:t xml:space="preserve"> </w:t>
                  </w:r>
                  <w:r>
                    <w:rPr>
                      <w:spacing w:val="-2"/>
                    </w:rPr>
                    <w:t>размера;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73"/>
                    </w:tabs>
                    <w:spacing w:before="1"/>
                    <w:ind w:left="573" w:hanging="428"/>
                  </w:pPr>
                  <w:r>
                    <w:rPr>
                      <w:spacing w:val="-2"/>
                    </w:rPr>
                    <w:t>Ножницы</w:t>
                  </w:r>
                </w:p>
                <w:p w:rsidR="00622821" w:rsidRDefault="00622821">
                  <w:pPr>
                    <w:pStyle w:val="a3"/>
                    <w:spacing w:before="3"/>
                  </w:pPr>
                </w:p>
                <w:p w:rsidR="00622821" w:rsidRDefault="00734698">
                  <w:pPr>
                    <w:spacing w:before="1"/>
                    <w:ind w:right="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Отправляясь</w:t>
                  </w:r>
                  <w:r w:rsidR="00EE636E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на</w:t>
                  </w:r>
                  <w:r w:rsidR="00EE636E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отдых,</w:t>
                  </w:r>
                  <w:r w:rsidR="0050078D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не</w:t>
                  </w:r>
                  <w:r w:rsidR="00EE636E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забудьте</w:t>
                  </w:r>
                  <w:r w:rsidR="00EE636E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взять</w:t>
                  </w:r>
                  <w:r w:rsidR="00EE636E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с собой домашнюю аптечку и медицинский страховой полис ребенка.</w:t>
                  </w:r>
                </w:p>
              </w:txbxContent>
            </v:textbox>
            <w10:wrap anchorx="page" anchory="page"/>
          </v:shape>
        </w:pict>
      </w:r>
      <w:r>
        <w:pict>
          <v:shape id="docshape17" o:spid="_x0000_s1043" type="#_x0000_t202" style="position:absolute;left:0;text-align:left;margin-left:297.15pt;margin-top:14.95pt;width:253.4pt;height:563.85pt;z-index:15729664;mso-position-horizontal-relative:page;mso-position-vertical-relative:page" filled="f" strokecolor="#92cddc" strokeweight="1pt">
            <v:textbox inset="0,0,0,0">
              <w:txbxContent>
                <w:p w:rsidR="00622821" w:rsidRDefault="00734698">
                  <w:pPr>
                    <w:spacing w:before="67"/>
                    <w:ind w:left="14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Лето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богато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детскими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травмами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 w:rsidR="00FE2D1E">
                    <w:rPr>
                      <w:b/>
                      <w:sz w:val="24"/>
                    </w:rPr>
                    <w:t>отрав</w:t>
                  </w:r>
                  <w:r>
                    <w:rPr>
                      <w:b/>
                      <w:spacing w:val="-2"/>
                      <w:sz w:val="24"/>
                    </w:rPr>
                    <w:t>лениями.</w:t>
                  </w:r>
                </w:p>
                <w:p w:rsidR="00622821" w:rsidRDefault="00734698">
                  <w:pPr>
                    <w:ind w:left="144" w:right="15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Детей неумолимо притягивают места и предметы,</w:t>
                  </w:r>
                  <w:r w:rsidR="00937A6B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потенциально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опасные для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 w:rsidR="00FE2D1E">
                    <w:rPr>
                      <w:b/>
                      <w:sz w:val="24"/>
                    </w:rPr>
                    <w:t>здо</w:t>
                  </w:r>
                  <w:r>
                    <w:rPr>
                      <w:b/>
                      <w:sz w:val="24"/>
                    </w:rPr>
                    <w:t>ровья, а иногда и жизни - водо</w:t>
                  </w:r>
                  <w:r w:rsidR="00FE2D1E">
                    <w:rPr>
                      <w:b/>
                      <w:sz w:val="24"/>
                    </w:rPr>
                    <w:t>емы, кана</w:t>
                  </w:r>
                  <w:r>
                    <w:rPr>
                      <w:b/>
                      <w:sz w:val="24"/>
                    </w:rPr>
                    <w:t>вы, колючие кусты, ядовитые растения, костры,</w:t>
                  </w:r>
                  <w:r w:rsidR="00937A6B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высокие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лестницы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автотрассы</w:t>
                  </w:r>
                  <w:r w:rsidR="00EE636E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 оживленным движением. Учитывая все это, роди</w:t>
                  </w:r>
                  <w:r w:rsidR="00FE2D1E">
                    <w:rPr>
                      <w:b/>
                      <w:sz w:val="24"/>
                    </w:rPr>
                    <w:t>телям надо все время быть наче</w:t>
                  </w:r>
                  <w:r>
                    <w:rPr>
                      <w:b/>
                      <w:sz w:val="24"/>
                    </w:rPr>
                    <w:t>ку, не оставлять ребенка без присмотра.</w:t>
                  </w: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rPr>
                      <w:b/>
                    </w:rPr>
                  </w:pPr>
                </w:p>
                <w:p w:rsidR="00622821" w:rsidRDefault="00622821">
                  <w:pPr>
                    <w:pStyle w:val="a3"/>
                    <w:spacing w:before="133"/>
                    <w:rPr>
                      <w:b/>
                    </w:rPr>
                  </w:pPr>
                </w:p>
                <w:p w:rsidR="00622821" w:rsidRDefault="00734698">
                  <w:pPr>
                    <w:ind w:left="144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emboss/>
                      <w:color w:val="FF0000"/>
                      <w:spacing w:val="-2"/>
                      <w:sz w:val="56"/>
                    </w:rPr>
                    <w:t>НАПОМНИМ:</w:t>
                  </w:r>
                </w:p>
                <w:p w:rsidR="00622821" w:rsidRDefault="0050078D" w:rsidP="0050078D">
                  <w:pPr>
                    <w:spacing w:before="2"/>
                    <w:ind w:left="144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Номер единой службы спасения – </w:t>
                  </w:r>
                  <w:r w:rsidRPr="0050078D">
                    <w:rPr>
                      <w:b/>
                      <w:color w:val="FF0000"/>
                      <w:sz w:val="24"/>
                    </w:rPr>
                    <w:t>112</w:t>
                  </w:r>
                </w:p>
                <w:p w:rsidR="0050078D" w:rsidRDefault="0050078D" w:rsidP="0050078D">
                  <w:pPr>
                    <w:spacing w:before="2"/>
                    <w:ind w:left="144"/>
                    <w:rPr>
                      <w:b/>
                      <w:sz w:val="24"/>
                    </w:rPr>
                  </w:pPr>
                </w:p>
                <w:p w:rsidR="0050078D" w:rsidRDefault="0050078D" w:rsidP="0050078D">
                  <w:pPr>
                    <w:spacing w:before="2"/>
                    <w:ind w:left="144"/>
                    <w:rPr>
                      <w:b/>
                      <w:sz w:val="24"/>
                    </w:rPr>
                  </w:pPr>
                </w:p>
                <w:p w:rsidR="0050078D" w:rsidRDefault="0050078D" w:rsidP="0050078D">
                  <w:pPr>
                    <w:spacing w:before="2"/>
                    <w:ind w:left="144"/>
                    <w:rPr>
                      <w:b/>
                      <w:sz w:val="24"/>
                    </w:rPr>
                  </w:pPr>
                </w:p>
                <w:p w:rsidR="0050078D" w:rsidRDefault="0050078D" w:rsidP="0050078D">
                  <w:pPr>
                    <w:spacing w:before="2"/>
                    <w:ind w:left="144"/>
                    <w:rPr>
                      <w:b/>
                      <w:sz w:val="24"/>
                    </w:rPr>
                  </w:pPr>
                </w:p>
                <w:p w:rsidR="00622821" w:rsidRDefault="00937A6B" w:rsidP="0050078D">
                  <w:pPr>
                    <w:spacing w:before="145"/>
                    <w:ind w:right="1014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1168400" cy="971550"/>
                        <wp:effectExtent l="19050" t="0" r="0" b="0"/>
                        <wp:docPr id="1" name="Рисунок 0" descr="yellow-flower-nature-icon-isolated_24877-829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ellow-flower-nature-icon-isolated_24877-82950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840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81077B">
        <w:t xml:space="preserve">МБДОУ </w:t>
      </w:r>
      <w:proofErr w:type="spellStart"/>
      <w:r w:rsidR="0081077B">
        <w:t>д</w:t>
      </w:r>
      <w:proofErr w:type="spellEnd"/>
      <w:r w:rsidR="0081077B">
        <w:t>/с № 9</w:t>
      </w:r>
      <w:r w:rsidR="00734698">
        <w:t xml:space="preserve"> </w:t>
      </w: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rPr>
          <w:b/>
          <w:sz w:val="48"/>
        </w:rPr>
      </w:pPr>
    </w:p>
    <w:p w:rsidR="00622821" w:rsidRDefault="00622821">
      <w:pPr>
        <w:pStyle w:val="a3"/>
        <w:spacing w:before="210"/>
        <w:rPr>
          <w:b/>
          <w:sz w:val="48"/>
        </w:rPr>
      </w:pPr>
    </w:p>
    <w:p w:rsidR="00EE636E" w:rsidRDefault="00EE636E">
      <w:pPr>
        <w:spacing w:line="244" w:lineRule="auto"/>
        <w:ind w:left="12071" w:right="921" w:firstLine="316"/>
        <w:rPr>
          <w:b/>
          <w:color w:val="C00000"/>
          <w:spacing w:val="-2"/>
          <w:sz w:val="48"/>
        </w:rPr>
      </w:pPr>
    </w:p>
    <w:p w:rsidR="00622821" w:rsidRDefault="00734698">
      <w:pPr>
        <w:spacing w:line="244" w:lineRule="auto"/>
        <w:ind w:left="12071" w:right="921" w:firstLine="316"/>
        <w:rPr>
          <w:b/>
          <w:sz w:val="48"/>
        </w:rPr>
      </w:pPr>
      <w:r>
        <w:rPr>
          <w:b/>
          <w:color w:val="C00000"/>
          <w:spacing w:val="-2"/>
          <w:sz w:val="48"/>
        </w:rPr>
        <w:t>ПАМЯТКА РОДИТЕЛЯМ</w:t>
      </w:r>
    </w:p>
    <w:p w:rsidR="00622821" w:rsidRDefault="00622821">
      <w:pPr>
        <w:pStyle w:val="a3"/>
        <w:rPr>
          <w:b/>
        </w:rPr>
      </w:pPr>
    </w:p>
    <w:p w:rsidR="00622821" w:rsidRDefault="00622821">
      <w:pPr>
        <w:pStyle w:val="a3"/>
        <w:rPr>
          <w:b/>
        </w:rPr>
      </w:pPr>
    </w:p>
    <w:p w:rsidR="00622821" w:rsidRDefault="00622821">
      <w:pPr>
        <w:pStyle w:val="a3"/>
        <w:rPr>
          <w:b/>
        </w:rPr>
      </w:pPr>
    </w:p>
    <w:p w:rsidR="00622821" w:rsidRDefault="00622821">
      <w:pPr>
        <w:pStyle w:val="a3"/>
        <w:rPr>
          <w:b/>
        </w:rPr>
      </w:pPr>
    </w:p>
    <w:p w:rsidR="00622821" w:rsidRDefault="00622821">
      <w:pPr>
        <w:pStyle w:val="a3"/>
        <w:rPr>
          <w:b/>
        </w:rPr>
      </w:pPr>
    </w:p>
    <w:p w:rsidR="00622821" w:rsidRDefault="00622821">
      <w:pPr>
        <w:pStyle w:val="a3"/>
        <w:rPr>
          <w:b/>
        </w:rPr>
      </w:pPr>
    </w:p>
    <w:p w:rsidR="00622821" w:rsidRDefault="00622821">
      <w:pPr>
        <w:pStyle w:val="a3"/>
        <w:spacing w:before="271"/>
        <w:rPr>
          <w:b/>
        </w:rPr>
      </w:pPr>
    </w:p>
    <w:p w:rsidR="00622821" w:rsidRDefault="00622821" w:rsidP="00EE636E">
      <w:pPr>
        <w:pStyle w:val="Heading1"/>
        <w:ind w:right="921"/>
      </w:pPr>
    </w:p>
    <w:p w:rsidR="00622821" w:rsidRDefault="00622821">
      <w:pPr>
        <w:pStyle w:val="Heading1"/>
        <w:sectPr w:rsidR="00622821">
          <w:type w:val="continuous"/>
          <w:pgSz w:w="16840" w:h="11910" w:orient="landscape"/>
          <w:pgMar w:top="300" w:right="283" w:bottom="0" w:left="283" w:header="720" w:footer="720" w:gutter="0"/>
          <w:cols w:space="720"/>
        </w:sectPr>
      </w:pPr>
    </w:p>
    <w:p w:rsidR="00622821" w:rsidRDefault="00937A6B">
      <w:pPr>
        <w:tabs>
          <w:tab w:val="left" w:pos="5635"/>
          <w:tab w:val="left" w:pos="11130"/>
        </w:tabs>
        <w:ind w:left="1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7315200</wp:posOffset>
            </wp:positionH>
            <wp:positionV relativeFrom="page">
              <wp:posOffset>4953000</wp:posOffset>
            </wp:positionV>
            <wp:extent cx="2965450" cy="1758950"/>
            <wp:effectExtent l="19050" t="0" r="6350" b="0"/>
            <wp:wrapNone/>
            <wp:docPr id="32" name="Image 32" descr="food-poison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food-poisonin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CF8">
        <w:rPr>
          <w:sz w:val="20"/>
        </w:rPr>
        <w:pict>
          <v:group id="docshapegroup18" o:spid="_x0000_s1035" style="position:absolute;left:0;text-align:left;margin-left:21.35pt;margin-top:20.55pt;width:803.1pt;height:563.85pt;z-index:-15830528;mso-position-horizontal-relative:page;mso-position-vertical-relative:page" coordorigin="427,411" coordsize="16062,11277">
            <v:shape id="docshape19" o:spid="_x0000_s1042" type="#_x0000_t75" style="position:absolute;left:427;top:411;width:5068;height:11277">
              <v:imagedata r:id="rId19" o:title=""/>
            </v:shape>
            <v:shape id="docshape20" o:spid="_x0000_s1041" type="#_x0000_t75" style="position:absolute;left:5926;top:411;width:5068;height:11277">
              <v:imagedata r:id="rId20" o:title=""/>
            </v:shape>
            <v:shape id="docshape21" o:spid="_x0000_s1040" type="#_x0000_t75" style="position:absolute;left:11421;top:411;width:5068;height:11277">
              <v:imagedata r:id="rId19" o:title=""/>
            </v:shape>
            <v:shape id="docshape22" o:spid="_x0000_s1039" type="#_x0000_t75" alt="52130_html_476fec0f.jpg" style="position:absolute;left:3967;top:952;width:1348;height:1839">
              <v:imagedata r:id="rId21" o:title=""/>
            </v:shape>
            <v:shape id="docshape23" o:spid="_x0000_s1038" type="#_x0000_t75" alt="d26370bc0a2a6fc18951e6690f6a.jpg" style="position:absolute;left:482;top:7985;width:1342;height:1290">
              <v:imagedata r:id="rId22" o:title=""/>
            </v:shape>
            <v:shape id="docshape24" o:spid="_x0000_s1037" type="#_x0000_t75" alt="fgjZumzkJDg.jpg" style="position:absolute;left:8669;top:9967;width:2176;height:1589">
              <v:imagedata r:id="rId23" o:title=""/>
            </v:shape>
            <v:shape id="docshape25" o:spid="_x0000_s1036" type="#_x0000_t75" alt="kleshch.jpg.crop_display.jpg" style="position:absolute;left:6799;top:10547;width:1242;height:1010">
              <v:imagedata r:id="rId24" o:title=""/>
            </v:shape>
            <w10:wrap anchorx="page" anchory="page"/>
          </v:group>
        </w:pict>
      </w:r>
      <w:r w:rsidR="00F20CF8">
        <w:rPr>
          <w:sz w:val="20"/>
        </w:rPr>
        <w:pict>
          <v:group id="docshapegroup26" o:spid="_x0000_s1032" style="position:absolute;left:0;text-align:left;margin-left:313.6pt;margin-top:47.65pt;width:223.05pt;height:102.85pt;z-index:15732224;mso-position-horizontal-relative:page;mso-position-vertical-relative:page" coordorigin="6272,953" coordsize="4461,2057">
            <v:shape id="docshape27" o:spid="_x0000_s1034" type="#_x0000_t75" alt="kak-izbavitsya-komarov-3-300x204.jpg" style="position:absolute;left:6272;top:953;width:2842;height:1944">
              <v:imagedata r:id="rId25" o:title=""/>
            </v:shape>
            <v:shape id="docshape28" o:spid="_x0000_s1033" type="#_x0000_t75" alt="R_YUcXkFE1Q-768x768.jpg" style="position:absolute;left:8987;top:1271;width:1746;height:1739">
              <v:imagedata r:id="rId26" o:title=""/>
            </v:shape>
            <w10:wrap anchorx="page" anchory="page"/>
          </v:group>
        </w:pict>
      </w:r>
      <w:r w:rsidR="00F20CF8">
        <w:rPr>
          <w:sz w:val="20"/>
        </w:rPr>
        <w:pict>
          <v:group id="docshapegroup29" o:spid="_x0000_s1029" style="position:absolute;left:0;text-align:left;margin-left:580.65pt;margin-top:41.1pt;width:220.9pt;height:120.6pt;z-index:15732736;mso-position-horizontal-relative:page;mso-position-vertical-relative:page" coordorigin="11613,822" coordsize="4418,2412">
            <v:shape id="docshape30" o:spid="_x0000_s1031" type="#_x0000_t75" alt="13454_html_m44a1d123.png" style="position:absolute;left:12852;top:822;width:3179;height:2412">
              <v:imagedata r:id="rId27" o:title=""/>
            </v:shape>
            <v:shape id="docshape31" o:spid="_x0000_s1030" type="#_x0000_t75" alt="virus-comp-site.jpg" style="position:absolute;left:11613;top:953;width:1832;height:1590">
              <v:imagedata r:id="rId28" o:title=""/>
            </v:shape>
            <w10:wrap anchorx="page" anchory="page"/>
          </v:group>
        </w:pict>
      </w:r>
      <w:r w:rsidR="00F20CF8">
        <w:rPr>
          <w:sz w:val="20"/>
        </w:rPr>
      </w:r>
      <w:r w:rsidR="00F20CF8">
        <w:rPr>
          <w:sz w:val="20"/>
        </w:rPr>
        <w:pict>
          <v:shape id="docshape32" o:spid="_x0000_s1062" type="#_x0000_t202" style="width:253.4pt;height:563.85pt;mso-position-horizontal-relative:char;mso-position-vertical-relative:line" filled="f" strokecolor="#d7d7d7">
            <v:textbox inset="0,0,0,0">
              <w:txbxContent>
                <w:p w:rsidR="00622821" w:rsidRDefault="00734698">
                  <w:pPr>
                    <w:spacing w:before="73" w:line="387" w:lineRule="exact"/>
                    <w:ind w:left="645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emboss/>
                      <w:color w:val="FF0000"/>
                      <w:sz w:val="32"/>
                    </w:rPr>
                    <w:t>ОЖОГИ</w:t>
                  </w:r>
                  <w:r w:rsidR="00EE636E">
                    <w:rPr>
                      <w:rFonts w:ascii="Calibri" w:hAnsi="Calibri"/>
                      <w:b/>
                      <w:emboss/>
                      <w:color w:val="FF0000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emboss/>
                      <w:color w:val="FF0000"/>
                      <w:sz w:val="32"/>
                    </w:rPr>
                    <w:t>СОЛНЕЧНЫЙ</w:t>
                  </w:r>
                  <w:r w:rsidR="00EE636E">
                    <w:rPr>
                      <w:rFonts w:ascii="Calibri" w:hAnsi="Calibri"/>
                      <w:b/>
                      <w:emboss/>
                      <w:color w:val="FF0000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emboss/>
                      <w:color w:val="FF0000"/>
                      <w:spacing w:val="-4"/>
                      <w:sz w:val="32"/>
                    </w:rPr>
                    <w:t>УДАР</w:t>
                  </w:r>
                </w:p>
                <w:p w:rsidR="00937A6B" w:rsidRDefault="00937A6B" w:rsidP="00937A6B">
                  <w:pPr>
                    <w:tabs>
                      <w:tab w:val="left" w:pos="428"/>
                    </w:tabs>
                    <w:spacing w:line="242" w:lineRule="auto"/>
                    <w:ind w:left="145" w:right="428"/>
                  </w:pPr>
                </w:p>
                <w:p w:rsidR="00937A6B" w:rsidRDefault="00937A6B" w:rsidP="00937A6B">
                  <w:pPr>
                    <w:tabs>
                      <w:tab w:val="left" w:pos="428"/>
                    </w:tabs>
                    <w:spacing w:line="242" w:lineRule="auto"/>
                    <w:ind w:left="145" w:right="428"/>
                  </w:pP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line="242" w:lineRule="auto"/>
                    <w:ind w:right="428" w:firstLine="0"/>
                  </w:pPr>
                  <w:r>
                    <w:t>Выходя</w:t>
                  </w:r>
                  <w:r w:rsidR="00EE636E">
                    <w:t xml:space="preserve"> </w:t>
                  </w:r>
                  <w:r>
                    <w:t>на</w:t>
                  </w:r>
                  <w:r w:rsidR="00EE636E">
                    <w:t xml:space="preserve"> </w:t>
                  </w:r>
                  <w:r>
                    <w:t>улицу,</w:t>
                  </w:r>
                  <w:r w:rsidR="00EE636E">
                    <w:t xml:space="preserve"> </w:t>
                  </w:r>
                  <w:r>
                    <w:t>обязательно</w:t>
                  </w:r>
                  <w:r w:rsidR="00EE636E">
                    <w:t xml:space="preserve"> </w:t>
                  </w:r>
                  <w:r>
                    <w:t>надевайте</w:t>
                  </w:r>
                  <w:r w:rsidR="00EE636E">
                    <w:t xml:space="preserve"> </w:t>
                  </w:r>
                  <w:r w:rsidR="00FE2D1E">
                    <w:t>ре</w:t>
                  </w:r>
                  <w:r>
                    <w:t>бенку головной убор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0"/>
                    </w:tabs>
                    <w:spacing w:line="225" w:lineRule="exact"/>
                    <w:ind w:left="420" w:hanging="283"/>
                  </w:pPr>
                  <w:r>
                    <w:t>Летом</w:t>
                  </w:r>
                  <w:r w:rsidR="00EE636E">
                    <w:t xml:space="preserve"> </w:t>
                  </w:r>
                  <w:r>
                    <w:t>повышается</w:t>
                  </w:r>
                  <w:r>
                    <w:rPr>
                      <w:spacing w:val="-4"/>
                    </w:rPr>
                    <w:t xml:space="preserve"> риск</w:t>
                  </w:r>
                </w:p>
                <w:p w:rsidR="00622821" w:rsidRDefault="00734698">
                  <w:pPr>
                    <w:ind w:left="137" w:right="1754"/>
                  </w:pPr>
                  <w:r>
                    <w:t>солнечных ударов. Будьте п</w:t>
                  </w:r>
                  <w:r w:rsidR="00FE2D1E">
                    <w:t>редельно внимательны, если ря</w:t>
                  </w:r>
                  <w:r>
                    <w:t>дом</w:t>
                  </w:r>
                  <w:r w:rsidR="00EE636E">
                    <w:t xml:space="preserve"> </w:t>
                  </w:r>
                  <w:r>
                    <w:t>находится</w:t>
                  </w:r>
                  <w:r w:rsidR="00EE636E">
                    <w:t xml:space="preserve"> </w:t>
                  </w:r>
                  <w:r>
                    <w:t>маленький</w:t>
                  </w:r>
                  <w:r w:rsidR="00EE636E">
                    <w:t xml:space="preserve"> </w:t>
                  </w:r>
                  <w:r>
                    <w:t>реб</w:t>
                  </w:r>
                  <w:proofErr w:type="gramStart"/>
                  <w:r>
                    <w:t>е-</w:t>
                  </w:r>
                  <w:proofErr w:type="gramEnd"/>
                  <w:r>
                    <w:t xml:space="preserve"> </w:t>
                  </w:r>
                  <w:r>
                    <w:rPr>
                      <w:spacing w:val="-4"/>
                    </w:rPr>
                    <w:t>нок.</w:t>
                  </w:r>
                </w:p>
                <w:p w:rsidR="00622821" w:rsidRDefault="00EE636E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20"/>
                    <w:ind w:right="184" w:firstLine="0"/>
                    <w:jc w:val="both"/>
                  </w:pPr>
                  <w:r>
                    <w:t xml:space="preserve">Для детей </w:t>
                  </w:r>
                  <w:r w:rsidR="00734698">
                    <w:t>необходим крем от</w:t>
                  </w:r>
                  <w:r>
                    <w:t xml:space="preserve"> </w:t>
                  </w:r>
                  <w:r w:rsidR="00734698">
                    <w:t>загара,</w:t>
                  </w:r>
                  <w:r>
                    <w:t xml:space="preserve"> </w:t>
                  </w:r>
                  <w:r w:rsidR="00734698">
                    <w:t>с</w:t>
                  </w:r>
                  <w:r>
                    <w:t xml:space="preserve"> </w:t>
                  </w:r>
                  <w:r w:rsidR="00734698">
                    <w:t>фактором</w:t>
                  </w:r>
                  <w:r>
                    <w:t xml:space="preserve"> </w:t>
                  </w:r>
                  <w:r w:rsidR="00734698">
                    <w:t>защиты</w:t>
                  </w:r>
                  <w:r>
                    <w:t xml:space="preserve"> </w:t>
                  </w:r>
                  <w:r w:rsidR="00734698">
                    <w:t>не</w:t>
                  </w:r>
                  <w:r>
                    <w:t xml:space="preserve"> </w:t>
                  </w:r>
                  <w:r w:rsidR="00734698">
                    <w:t>менее</w:t>
                  </w:r>
                  <w:r>
                    <w:t xml:space="preserve"> </w:t>
                  </w:r>
                  <w:r w:rsidR="00734698">
                    <w:t>15</w:t>
                  </w:r>
                  <w:r>
                    <w:t xml:space="preserve"> </w:t>
                  </w:r>
                  <w:r w:rsidR="00734698">
                    <w:t>единиц.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2"/>
                    <w:ind w:right="194" w:firstLine="0"/>
                    <w:jc w:val="both"/>
                  </w:pPr>
                  <w:r>
                    <w:t>Наносить</w:t>
                  </w:r>
                  <w:r w:rsidR="00EE636E">
                    <w:t xml:space="preserve"> </w:t>
                  </w:r>
                  <w:r>
                    <w:t>защитный</w:t>
                  </w:r>
                  <w:r w:rsidR="00EE636E">
                    <w:t xml:space="preserve"> крем </w:t>
                  </w:r>
                  <w:r>
                    <w:t>следует</w:t>
                  </w:r>
                  <w:r w:rsidR="00EE636E">
                    <w:t xml:space="preserve"> </w:t>
                  </w:r>
                  <w:r>
                    <w:t>на</w:t>
                  </w:r>
                  <w:r w:rsidR="00EE636E">
                    <w:t xml:space="preserve"> </w:t>
                  </w:r>
                  <w:r>
                    <w:t xml:space="preserve">открытые участки кожи каждый час, а также всякий раз </w:t>
                  </w:r>
                  <w:r w:rsidR="00FE2D1E">
                    <w:t>по</w:t>
                  </w:r>
                  <w:r>
                    <w:t>сле купания, даже если погода облачная.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right="349" w:firstLine="0"/>
                  </w:pPr>
                  <w:r>
                    <w:t>В</w:t>
                  </w:r>
                  <w:r w:rsidR="00EE636E">
                    <w:t xml:space="preserve"> </w:t>
                  </w:r>
                  <w:r>
                    <w:t>период</w:t>
                  </w:r>
                  <w:r w:rsidR="00EE636E">
                    <w:t xml:space="preserve"> </w:t>
                  </w:r>
                  <w:r>
                    <w:t>с10.00</w:t>
                  </w:r>
                  <w:r w:rsidR="00EE636E">
                    <w:t xml:space="preserve"> </w:t>
                  </w:r>
                  <w:r>
                    <w:t>до</w:t>
                  </w:r>
                  <w:r w:rsidR="00EE636E">
                    <w:t xml:space="preserve"> </w:t>
                  </w:r>
                  <w:r>
                    <w:t>15.00,</w:t>
                  </w:r>
                  <w:r w:rsidR="00EE636E">
                    <w:t xml:space="preserve"> </w:t>
                  </w:r>
                  <w:r>
                    <w:t>на</w:t>
                  </w:r>
                  <w:r w:rsidR="00EE636E">
                    <w:t xml:space="preserve"> </w:t>
                  </w:r>
                  <w:r>
                    <w:t>который</w:t>
                  </w:r>
                  <w:r w:rsidR="00EE636E">
                    <w:t xml:space="preserve"> </w:t>
                  </w:r>
                  <w:r w:rsidR="00FE2D1E">
                    <w:t>прихо</w:t>
                  </w:r>
                  <w:r>
                    <w:t>дится пик активности ультрафиолетовых лучей лучше вообще не загорать, а посидеть в тени.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right="533" w:firstLine="0"/>
                  </w:pPr>
                  <w:r>
                    <w:t>Даже если ребенок не обгорел</w:t>
                  </w:r>
                  <w:r w:rsidR="00EE636E">
                    <w:t xml:space="preserve"> </w:t>
                  </w:r>
                  <w:proofErr w:type="gramStart"/>
                  <w:r>
                    <w:t>в</w:t>
                  </w:r>
                  <w:r w:rsidR="00EE636E">
                    <w:t xml:space="preserve"> </w:t>
                  </w:r>
                  <w:r>
                    <w:t>первые</w:t>
                  </w:r>
                  <w:proofErr w:type="gramEnd"/>
                  <w:r>
                    <w:t xml:space="preserve"> 5 дней,</w:t>
                  </w:r>
                  <w:r w:rsidR="00EE636E">
                    <w:t xml:space="preserve"> </w:t>
                  </w:r>
                  <w:r>
                    <w:t>срок</w:t>
                  </w:r>
                  <w:r w:rsidR="00EE636E">
                    <w:t xml:space="preserve"> </w:t>
                  </w:r>
                  <w:r>
                    <w:t>пребывания</w:t>
                  </w:r>
                  <w:r w:rsidR="00EE636E">
                    <w:t xml:space="preserve"> </w:t>
                  </w:r>
                  <w:r>
                    <w:t>на</w:t>
                  </w:r>
                  <w:r w:rsidR="00EE636E">
                    <w:t xml:space="preserve"> </w:t>
                  </w:r>
                  <w:r>
                    <w:t>открытом</w:t>
                  </w:r>
                  <w:r w:rsidR="00EE636E">
                    <w:t xml:space="preserve"> </w:t>
                  </w:r>
                  <w:r>
                    <w:t>солнце</w:t>
                  </w:r>
                  <w:r w:rsidR="00EE636E">
                    <w:t xml:space="preserve"> </w:t>
                  </w:r>
                  <w:r>
                    <w:t>не должен превышать 30 минут.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right="336" w:firstLine="0"/>
                  </w:pPr>
                  <w:r>
                    <w:t>Ребенок</w:t>
                  </w:r>
                  <w:r w:rsidR="00EE636E">
                    <w:t xml:space="preserve"> </w:t>
                  </w:r>
                  <w:r>
                    <w:t>периодически</w:t>
                  </w:r>
                  <w:r w:rsidR="00EE636E">
                    <w:t xml:space="preserve"> </w:t>
                  </w:r>
                  <w:r>
                    <w:t>должен</w:t>
                  </w:r>
                  <w:r w:rsidR="00EE636E">
                    <w:t xml:space="preserve"> </w:t>
                  </w:r>
                  <w:r>
                    <w:t>охлаждаться</w:t>
                  </w:r>
                  <w:r w:rsidR="00EE636E">
                    <w:t xml:space="preserve"> </w:t>
                  </w:r>
                  <w:r>
                    <w:t>в тен</w:t>
                  </w:r>
                  <w:proofErr w:type="gramStart"/>
                  <w:r>
                    <w:t>и-</w:t>
                  </w:r>
                  <w:proofErr w:type="gramEnd"/>
                  <w:r>
                    <w:t xml:space="preserve"> под</w:t>
                  </w:r>
                  <w:r w:rsidR="00EE636E">
                    <w:t xml:space="preserve"> </w:t>
                  </w:r>
                  <w:r>
                    <w:t>зонтиком,</w:t>
                  </w:r>
                  <w:r w:rsidR="00937A6B">
                    <w:t xml:space="preserve"> </w:t>
                  </w:r>
                  <w:r>
                    <w:t>тентом</w:t>
                  </w:r>
                  <w:r w:rsidR="00EE636E">
                    <w:t xml:space="preserve"> </w:t>
                  </w:r>
                  <w:r>
                    <w:t>или</w:t>
                  </w:r>
                  <w:r w:rsidR="00EE636E">
                    <w:t xml:space="preserve"> </w:t>
                  </w:r>
                  <w:r>
                    <w:t>под</w:t>
                  </w:r>
                  <w:r w:rsidR="00EE636E">
                    <w:t xml:space="preserve"> </w:t>
                  </w:r>
                  <w:r>
                    <w:t>деревьями.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line="237" w:lineRule="auto"/>
                    <w:ind w:right="427" w:firstLine="0"/>
                  </w:pPr>
                  <w:r>
                    <w:t>Одевайте</w:t>
                  </w:r>
                  <w:r w:rsidR="00EE636E">
                    <w:t xml:space="preserve"> </w:t>
                  </w:r>
                  <w:r>
                    <w:t>малыша</w:t>
                  </w:r>
                  <w:r w:rsidR="00EE636E">
                    <w:t xml:space="preserve"> </w:t>
                  </w:r>
                  <w:r>
                    <w:t>в</w:t>
                  </w:r>
                  <w:r w:rsidR="00EE636E">
                    <w:t xml:space="preserve"> </w:t>
                  </w:r>
                  <w:r>
                    <w:t>легкую</w:t>
                  </w:r>
                  <w:r w:rsidR="00EE636E">
                    <w:t xml:space="preserve"> </w:t>
                  </w:r>
                  <w:r w:rsidR="00FE2D1E">
                    <w:t>хлопчатобумаж</w:t>
                  </w:r>
                  <w:r>
                    <w:t>ную одежду.</w:t>
                  </w: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left="428" w:hanging="283"/>
                  </w:pPr>
                  <w:r>
                    <w:t>На</w:t>
                  </w:r>
                  <w:r w:rsidR="00EE636E">
                    <w:t xml:space="preserve"> </w:t>
                  </w:r>
                  <w:r>
                    <w:t>жаре</w:t>
                  </w:r>
                  <w:r w:rsidR="00EE636E">
                    <w:t xml:space="preserve"> </w:t>
                  </w:r>
                  <w:r>
                    <w:t>дети</w:t>
                  </w:r>
                  <w:r w:rsidR="00EE636E">
                    <w:t xml:space="preserve"> </w:t>
                  </w:r>
                  <w:r>
                    <w:t>должны</w:t>
                  </w:r>
                  <w:r w:rsidR="00EE636E">
                    <w:t xml:space="preserve"> </w:t>
                  </w:r>
                  <w:r>
                    <w:t>много</w:t>
                  </w:r>
                  <w:r w:rsidR="00EE636E">
                    <w:t xml:space="preserve"> </w:t>
                  </w:r>
                  <w:r>
                    <w:rPr>
                      <w:spacing w:val="-2"/>
                    </w:rPr>
                    <w:t>пить.</w:t>
                  </w:r>
                </w:p>
                <w:p w:rsidR="00EE636E" w:rsidRDefault="00EE636E" w:rsidP="00EE636E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EE636E" w:rsidRDefault="00EE636E" w:rsidP="00EE636E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EE636E" w:rsidRDefault="00EE636E" w:rsidP="00EE636E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EE636E" w:rsidRDefault="00EE636E" w:rsidP="00EE636E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EE636E" w:rsidRDefault="00EE636E" w:rsidP="00EE636E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937A6B" w:rsidRDefault="00937A6B" w:rsidP="00937A6B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937A6B" w:rsidRDefault="00937A6B" w:rsidP="00937A6B">
                  <w:pPr>
                    <w:tabs>
                      <w:tab w:val="left" w:pos="428"/>
                    </w:tabs>
                    <w:spacing w:before="2" w:line="252" w:lineRule="exact"/>
                    <w:ind w:left="145" w:right="223"/>
                  </w:pPr>
                </w:p>
                <w:p w:rsidR="00937A6B" w:rsidRDefault="00937A6B" w:rsidP="00937A6B">
                  <w:pPr>
                    <w:tabs>
                      <w:tab w:val="left" w:pos="428"/>
                    </w:tabs>
                    <w:spacing w:before="2" w:line="252" w:lineRule="exact"/>
                    <w:ind w:right="223"/>
                  </w:pPr>
                </w:p>
                <w:p w:rsidR="00622821" w:rsidRDefault="00734698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2" w:line="252" w:lineRule="exact"/>
                    <w:ind w:right="223" w:firstLine="0"/>
                  </w:pPr>
                  <w:r>
                    <w:t>Если</w:t>
                  </w:r>
                  <w:r w:rsidR="00937A6B">
                    <w:t xml:space="preserve"> случился тяжелый ожог</w:t>
                  </w:r>
                  <w:r w:rsidR="00937A6B" w:rsidRPr="00937A6B">
                    <w:t>,</w:t>
                  </w:r>
                  <w:r>
                    <w:t xml:space="preserve"> ребенку требуется специализированная медицинская помощь. До</w:t>
                  </w:r>
                </w:p>
                <w:p w:rsidR="00622821" w:rsidRDefault="00734698">
                  <w:pPr>
                    <w:ind w:left="145"/>
                  </w:pPr>
                  <w:r>
                    <w:t xml:space="preserve">того, как он будет доставлен в больницу или </w:t>
                  </w:r>
                  <w:proofErr w:type="spellStart"/>
                  <w:r>
                    <w:t>травмпункт</w:t>
                  </w:r>
                  <w:proofErr w:type="spellEnd"/>
                  <w:r>
                    <w:t>,</w:t>
                  </w:r>
                  <w:r w:rsidR="00EE636E">
                    <w:t xml:space="preserve"> </w:t>
                  </w:r>
                  <w:r>
                    <w:t>нужно</w:t>
                  </w:r>
                  <w:r w:rsidR="00EE636E">
                    <w:t xml:space="preserve"> </w:t>
                  </w:r>
                  <w:r>
                    <w:t>позаботиться</w:t>
                  </w:r>
                  <w:r w:rsidR="00EE636E">
                    <w:t xml:space="preserve"> </w:t>
                  </w:r>
                  <w:r>
                    <w:t>об</w:t>
                  </w:r>
                  <w:r w:rsidR="00EE636E">
                    <w:t xml:space="preserve"> </w:t>
                  </w:r>
                  <w:r>
                    <w:t>охлаждении места ожога. Н</w:t>
                  </w:r>
                  <w:r w:rsidR="00FE2D1E">
                    <w:t>ельзя вскрывать волдыри, накла</w:t>
                  </w:r>
                  <w:r>
                    <w:t xml:space="preserve">дывать на ожог пластыри </w:t>
                  </w:r>
                  <w:r>
                    <w:rPr>
                      <w:sz w:val="24"/>
                    </w:rPr>
                    <w:t xml:space="preserve">- </w:t>
                  </w:r>
                  <w:r>
                    <w:t>лучше ограничиться свободной стерильной повязкой.</w:t>
                  </w:r>
                </w:p>
              </w:txbxContent>
            </v:textbox>
            <w10:wrap type="none"/>
            <w10:anchorlock/>
          </v:shape>
        </w:pict>
      </w:r>
      <w:r w:rsidR="00734698">
        <w:rPr>
          <w:sz w:val="20"/>
        </w:rPr>
        <w:tab/>
      </w:r>
      <w:r w:rsidR="00F20CF8">
        <w:rPr>
          <w:sz w:val="20"/>
        </w:rPr>
      </w:r>
      <w:r w:rsidR="00F20CF8">
        <w:rPr>
          <w:sz w:val="20"/>
        </w:rPr>
        <w:pict>
          <v:shape id="docshape33" o:spid="_x0000_s1061" type="#_x0000_t202" style="width:253.4pt;height:563.85pt;mso-position-horizontal-relative:char;mso-position-vertical-relative:line" filled="f" strokecolor="#d7d7d7">
            <v:textbox inset="0,0,0,0">
              <w:txbxContent>
                <w:p w:rsidR="00622821" w:rsidRDefault="00734698">
                  <w:pPr>
                    <w:spacing w:before="71"/>
                    <w:ind w:left="931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emboss/>
                      <w:color w:val="0000FF"/>
                      <w:sz w:val="36"/>
                    </w:rPr>
                    <w:t>УКУСЫ</w:t>
                  </w:r>
                  <w:r w:rsidR="00EE636E">
                    <w:rPr>
                      <w:rFonts w:ascii="Calibri" w:hAnsi="Calibri"/>
                      <w:b/>
                      <w:emboss/>
                      <w:color w:val="0000FF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emboss/>
                      <w:color w:val="0000FF"/>
                      <w:spacing w:val="-2"/>
                      <w:sz w:val="36"/>
                    </w:rPr>
                    <w:t>НАСЕКОМЫХ</w:t>
                  </w: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spacing w:before="170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734698">
                  <w:pPr>
                    <w:pStyle w:val="a3"/>
                    <w:ind w:left="144" w:right="241"/>
                    <w:jc w:val="both"/>
                  </w:pPr>
                  <w:r>
                    <w:t>С</w:t>
                  </w:r>
                  <w:r w:rsidR="00937A6B">
                    <w:t xml:space="preserve"> </w:t>
                  </w:r>
                  <w:r>
                    <w:t>наступлением</w:t>
                  </w:r>
                  <w:r w:rsidR="00937A6B">
                    <w:t xml:space="preserve"> </w:t>
                  </w:r>
                  <w:r>
                    <w:t>лета</w:t>
                  </w:r>
                  <w:r w:rsidR="00937A6B">
                    <w:t xml:space="preserve"> </w:t>
                  </w:r>
                  <w:r>
                    <w:t>появляется</w:t>
                  </w:r>
                  <w:r w:rsidR="00937A6B">
                    <w:t xml:space="preserve"> </w:t>
                  </w:r>
                  <w:r>
                    <w:t>большое</w:t>
                  </w:r>
                  <w:r w:rsidR="00937A6B">
                    <w:t xml:space="preserve"> </w:t>
                  </w:r>
                  <w:r w:rsidR="00FE2D1E">
                    <w:t>ко</w:t>
                  </w:r>
                  <w:r>
                    <w:t>личество р</w:t>
                  </w:r>
                  <w:r w:rsidR="00FE2D1E">
                    <w:t>азличных сезонных «кусачих» на</w:t>
                  </w:r>
                  <w:r>
                    <w:rPr>
                      <w:spacing w:val="-2"/>
                    </w:rPr>
                    <w:t>секомых.</w:t>
                  </w:r>
                </w:p>
                <w:p w:rsidR="00622821" w:rsidRDefault="00734698">
                  <w:pPr>
                    <w:pStyle w:val="a3"/>
                    <w:ind w:left="144"/>
                  </w:pPr>
                  <w:r>
                    <w:t>Справиться</w:t>
                  </w:r>
                  <w:r w:rsidR="00937A6B">
                    <w:t xml:space="preserve"> </w:t>
                  </w:r>
                  <w:r>
                    <w:t>с</w:t>
                  </w:r>
                  <w:r w:rsidR="00937A6B">
                    <w:t xml:space="preserve"> </w:t>
                  </w:r>
                  <w:r>
                    <w:t>ними</w:t>
                  </w:r>
                  <w:r w:rsidR="00937A6B">
                    <w:t xml:space="preserve"> </w:t>
                  </w:r>
                  <w:r>
                    <w:t>в</w:t>
                  </w:r>
                  <w:r w:rsidR="00937A6B">
                    <w:t xml:space="preserve"> </w:t>
                  </w:r>
                  <w:r>
                    <w:t>помещении</w:t>
                  </w:r>
                  <w:r w:rsidR="00937A6B">
                    <w:t xml:space="preserve"> </w:t>
                  </w:r>
                  <w:r>
                    <w:t>можно</w:t>
                  </w:r>
                  <w:r w:rsidR="00937A6B">
                    <w:t xml:space="preserve"> </w:t>
                  </w:r>
                  <w:r>
                    <w:t>при помощи фумигатора. Для детской комнаты предпочтителен</w:t>
                  </w:r>
                  <w:r w:rsidR="00937A6B">
                    <w:t xml:space="preserve"> </w:t>
                  </w:r>
                  <w:r>
                    <w:t>фумигатор,</w:t>
                  </w:r>
                  <w:r w:rsidR="00937A6B">
                    <w:t xml:space="preserve"> </w:t>
                  </w:r>
                  <w:r>
                    <w:t>работающий</w:t>
                  </w:r>
                  <w:r w:rsidR="00937A6B">
                    <w:t xml:space="preserve"> </w:t>
                  </w:r>
                  <w:r>
                    <w:t>от сети. Москитная сетка или даже обычная</w:t>
                  </w:r>
                </w:p>
                <w:p w:rsidR="00622821" w:rsidRDefault="00734698">
                  <w:pPr>
                    <w:pStyle w:val="a3"/>
                    <w:ind w:left="144"/>
                  </w:pPr>
                  <w:r>
                    <w:t>марля, помещенная на окно, - обязательный элемент</w:t>
                  </w:r>
                  <w:r w:rsidR="00937A6B">
                    <w:t xml:space="preserve"> </w:t>
                  </w:r>
                  <w:r>
                    <w:t>защиты</w:t>
                  </w:r>
                  <w:r w:rsidR="00937A6B">
                    <w:t xml:space="preserve"> </w:t>
                  </w:r>
                  <w:r>
                    <w:t>ребенка</w:t>
                  </w:r>
                  <w:r w:rsidR="00937A6B">
                    <w:t xml:space="preserve"> </w:t>
                  </w:r>
                  <w:r>
                    <w:t>от</w:t>
                  </w:r>
                  <w:r w:rsidR="00937A6B">
                    <w:t xml:space="preserve"> </w:t>
                  </w:r>
                  <w:r>
                    <w:t>назойливых</w:t>
                  </w:r>
                  <w:r w:rsidR="00937A6B">
                    <w:t xml:space="preserve"> </w:t>
                  </w:r>
                  <w:r w:rsidR="00FE2D1E">
                    <w:t>насе</w:t>
                  </w:r>
                  <w:r>
                    <w:rPr>
                      <w:spacing w:val="-2"/>
                    </w:rPr>
                    <w:t>комых.</w:t>
                  </w:r>
                </w:p>
                <w:p w:rsidR="00622821" w:rsidRDefault="00734698">
                  <w:pPr>
                    <w:pStyle w:val="a3"/>
                    <w:spacing w:before="1"/>
                    <w:ind w:left="144"/>
                  </w:pPr>
                  <w:r>
                    <w:t>Во время</w:t>
                  </w:r>
                  <w:r w:rsidR="00FE2D1E">
                    <w:t xml:space="preserve"> прогулок малыша выручат специ</w:t>
                  </w:r>
                  <w:r>
                    <w:t>альные салфетки-репелленты, пропитанные особым</w:t>
                  </w:r>
                  <w:r w:rsidR="00937A6B">
                    <w:t xml:space="preserve"> </w:t>
                  </w:r>
                  <w:r>
                    <w:t>составом,</w:t>
                  </w:r>
                  <w:r w:rsidR="00937A6B">
                    <w:t xml:space="preserve"> </w:t>
                  </w:r>
                  <w:r>
                    <w:t>запах</w:t>
                  </w:r>
                  <w:r w:rsidR="00937A6B">
                    <w:t xml:space="preserve"> </w:t>
                  </w:r>
                  <w:r>
                    <w:t>которого</w:t>
                  </w:r>
                  <w:r w:rsidR="00937A6B">
                    <w:t xml:space="preserve"> </w:t>
                  </w:r>
                  <w:r>
                    <w:t>отпугивает летающих</w:t>
                  </w:r>
                  <w:r w:rsidR="00FE2D1E">
                    <w:t xml:space="preserve"> «агрессоров» на протяжении не</w:t>
                  </w:r>
                  <w:r>
                    <w:t>скольких часов.</w:t>
                  </w:r>
                </w:p>
                <w:p w:rsidR="00622821" w:rsidRDefault="00734698">
                  <w:pPr>
                    <w:pStyle w:val="a3"/>
                    <w:ind w:left="144"/>
                  </w:pPr>
                  <w:r>
                    <w:t>Укусы пчел,</w:t>
                  </w:r>
                  <w:r w:rsidR="00FE2D1E">
                    <w:t xml:space="preserve"> ос или шмелей не только болез</w:t>
                  </w:r>
                  <w:r>
                    <w:t>ненны, но и</w:t>
                  </w:r>
                  <w:r w:rsidR="00FE2D1E">
                    <w:t>ногда приводят к развитию серь</w:t>
                  </w:r>
                  <w:r>
                    <w:t>езных</w:t>
                  </w:r>
                  <w:r w:rsidR="00937A6B">
                    <w:t xml:space="preserve"> </w:t>
                  </w:r>
                  <w:r>
                    <w:t>аллергических</w:t>
                  </w:r>
                  <w:r w:rsidR="00937A6B">
                    <w:t xml:space="preserve"> </w:t>
                  </w:r>
                  <w:r>
                    <w:t>реакций,</w:t>
                  </w:r>
                  <w:r w:rsidR="00937A6B">
                    <w:t xml:space="preserve"> </w:t>
                  </w:r>
                  <w:r>
                    <w:t>вплоть</w:t>
                  </w:r>
                  <w:r w:rsidR="00937A6B">
                    <w:t xml:space="preserve"> </w:t>
                  </w:r>
                  <w:r>
                    <w:t>до</w:t>
                  </w:r>
                  <w:r w:rsidR="00FE2D1E">
                    <w:t xml:space="preserve"> ана</w:t>
                  </w:r>
                  <w:r>
                    <w:t>филактичес</w:t>
                  </w:r>
                  <w:r w:rsidR="00FE2D1E">
                    <w:t>кого шока и астматического при</w:t>
                  </w:r>
                  <w:r>
                    <w:t>ступа. Эти состояния требуют немедленной госпитализации ребенка.</w:t>
                  </w:r>
                </w:p>
                <w:p w:rsidR="00622821" w:rsidRDefault="00734698" w:rsidP="00FE2D1E">
                  <w:pPr>
                    <w:pStyle w:val="a3"/>
                    <w:ind w:left="144"/>
                  </w:pPr>
                  <w:r>
                    <w:t>Чтобы</w:t>
                  </w:r>
                  <w:r w:rsidR="00937A6B">
                    <w:t xml:space="preserve"> </w:t>
                  </w:r>
                  <w:r>
                    <w:t>уберечь</w:t>
                  </w:r>
                  <w:r w:rsidR="00937A6B">
                    <w:t xml:space="preserve"> </w:t>
                  </w:r>
                  <w:r>
                    <w:t>ребенка</w:t>
                  </w:r>
                  <w:r w:rsidR="00937A6B">
                    <w:t xml:space="preserve"> </w:t>
                  </w:r>
                  <w:r>
                    <w:t>от</w:t>
                  </w:r>
                  <w:r w:rsidR="00937A6B">
                    <w:t xml:space="preserve"> </w:t>
                  </w:r>
                  <w:r>
                    <w:t>укусов</w:t>
                  </w:r>
                  <w:r w:rsidR="00937A6B">
                    <w:t xml:space="preserve"> </w:t>
                  </w:r>
                  <w:r>
                    <w:t>клещей,</w:t>
                  </w:r>
                  <w:r w:rsidR="00937A6B">
                    <w:t xml:space="preserve"> </w:t>
                  </w:r>
                  <w:r w:rsidR="00FE2D1E">
                    <w:t>не</w:t>
                  </w:r>
                  <w:r>
                    <w:t>обходимо, прежде всего, защитить волосы и открытые участки</w:t>
                  </w:r>
                  <w:r w:rsidR="00937A6B">
                    <w:t xml:space="preserve"> </w:t>
                  </w:r>
                  <w:r>
                    <w:t xml:space="preserve">кожи </w:t>
                  </w:r>
                  <w:r w:rsidR="00937A6B">
                    <w:t>–</w:t>
                  </w:r>
                  <w:r w:rsidR="00937A6B" w:rsidRPr="00937A6B">
                    <w:t xml:space="preserve"> </w:t>
                  </w:r>
                  <w:r>
                    <w:t>экипировать</w:t>
                  </w:r>
                  <w:r w:rsidR="00937A6B">
                    <w:t xml:space="preserve"> </w:t>
                  </w:r>
                  <w:r>
                    <w:t>его</w:t>
                  </w:r>
                  <w:r w:rsidR="00937A6B">
                    <w:t xml:space="preserve"> </w:t>
                  </w:r>
                  <w:r w:rsidR="00FE2D1E">
                    <w:t>го</w:t>
                  </w:r>
                  <w:r>
                    <w:t>ловным убором и надевать рубашку с длин</w:t>
                  </w:r>
                  <w:r w:rsidR="00937A6B">
                    <w:t>н</w:t>
                  </w:r>
                  <w:r>
                    <w:t>ыми</w:t>
                  </w:r>
                  <w:r w:rsidR="00937A6B">
                    <w:t xml:space="preserve"> </w:t>
                  </w:r>
                  <w:r>
                    <w:t>рукавами,</w:t>
                  </w:r>
                  <w:r w:rsidR="00937A6B">
                    <w:t xml:space="preserve"> </w:t>
                  </w:r>
                  <w:r>
                    <w:rPr>
                      <w:spacing w:val="-2"/>
                    </w:rPr>
                    <w:t>брюки.</w:t>
                  </w:r>
                </w:p>
              </w:txbxContent>
            </v:textbox>
            <w10:wrap type="none"/>
            <w10:anchorlock/>
          </v:shape>
        </w:pict>
      </w:r>
      <w:r w:rsidR="00734698">
        <w:rPr>
          <w:sz w:val="20"/>
        </w:rPr>
        <w:tab/>
      </w:r>
      <w:r w:rsidR="00F20CF8">
        <w:rPr>
          <w:sz w:val="20"/>
        </w:rPr>
      </w:r>
      <w:r w:rsidR="00F20CF8">
        <w:rPr>
          <w:sz w:val="20"/>
        </w:rPr>
        <w:pict>
          <v:shape id="docshape34" o:spid="_x0000_s1060" type="#_x0000_t202" style="width:253.4pt;height:563.85pt;mso-position-horizontal-relative:char;mso-position-vertical-relative:line" filled="f" strokecolor="#d7d7d7">
            <v:textbox inset="0,0,0,0">
              <w:txbxContent>
                <w:p w:rsidR="00622821" w:rsidRDefault="00734698">
                  <w:pPr>
                    <w:spacing w:before="71"/>
                    <w:ind w:left="629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emboss/>
                      <w:color w:val="FF0000"/>
                      <w:sz w:val="36"/>
                    </w:rPr>
                    <w:t>ПИЩЕВЫЕ</w:t>
                  </w:r>
                  <w:r w:rsidR="00EE636E">
                    <w:rPr>
                      <w:rFonts w:ascii="Calibri" w:hAnsi="Calibri"/>
                      <w:b/>
                      <w:emboss/>
                      <w:color w:val="FF0000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emboss/>
                      <w:color w:val="FF0000"/>
                      <w:spacing w:val="-2"/>
                      <w:sz w:val="36"/>
                    </w:rPr>
                    <w:t>ОТРАВЛЕНИЯ</w:t>
                  </w: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622821">
                  <w:pPr>
                    <w:pStyle w:val="a3"/>
                    <w:spacing w:before="6"/>
                    <w:rPr>
                      <w:rFonts w:ascii="Calibri"/>
                      <w:b/>
                      <w:sz w:val="36"/>
                    </w:rPr>
                  </w:pPr>
                </w:p>
                <w:p w:rsidR="00622821" w:rsidRDefault="00734698">
                  <w:pPr>
                    <w:pStyle w:val="a3"/>
                    <w:ind w:left="145" w:right="157"/>
                    <w:jc w:val="both"/>
                  </w:pPr>
                  <w:r>
                    <w:t>Даже</w:t>
                  </w:r>
                  <w:r w:rsidR="00937A6B">
                    <w:t xml:space="preserve"> </w:t>
                  </w:r>
                  <w:r>
                    <w:t>обычные</w:t>
                  </w:r>
                  <w:r w:rsidR="00937A6B">
                    <w:t xml:space="preserve"> </w:t>
                  </w:r>
                  <w:r>
                    <w:t>для</w:t>
                  </w:r>
                  <w:r w:rsidR="00937A6B">
                    <w:t xml:space="preserve"> </w:t>
                  </w:r>
                  <w:r>
                    <w:t>ребенка</w:t>
                  </w:r>
                  <w:r w:rsidR="00937A6B">
                    <w:t xml:space="preserve"> </w:t>
                  </w:r>
                  <w:r>
                    <w:t>продукты</w:t>
                  </w:r>
                  <w:r w:rsidR="00937A6B">
                    <w:t xml:space="preserve"> </w:t>
                  </w:r>
                  <w:r>
                    <w:t xml:space="preserve">питания в </w:t>
                  </w:r>
                  <w:r>
                    <w:rPr>
                      <w:b/>
                      <w:i/>
                      <w:color w:val="FF0000"/>
                    </w:rPr>
                    <w:t xml:space="preserve">жаркое время года </w:t>
                  </w:r>
                  <w:r>
                    <w:t>быстро портятся, а срок их хранения сокращается.</w:t>
                  </w:r>
                </w:p>
                <w:p w:rsidR="00622821" w:rsidRDefault="00734698">
                  <w:pPr>
                    <w:spacing w:before="5" w:line="274" w:lineRule="exact"/>
                    <w:ind w:left="145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Как</w:t>
                  </w:r>
                  <w:r w:rsidR="00937A6B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избежать</w:t>
                  </w:r>
                  <w:r w:rsidR="00937A6B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пищевого</w:t>
                  </w:r>
                  <w:r w:rsidR="00937A6B">
                    <w:rPr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>отравления: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429"/>
                    </w:tabs>
                    <w:ind w:right="399" w:firstLine="0"/>
                  </w:pPr>
                  <w:r>
                    <w:t>Мойте</w:t>
                  </w:r>
                  <w:r w:rsidR="00937A6B">
                    <w:t xml:space="preserve"> </w:t>
                  </w:r>
                  <w:r>
                    <w:t>руки</w:t>
                  </w:r>
                  <w:r w:rsidR="00937A6B">
                    <w:t xml:space="preserve"> </w:t>
                  </w:r>
                  <w:r>
                    <w:t>до</w:t>
                  </w:r>
                  <w:r w:rsidR="00937A6B">
                    <w:t xml:space="preserve"> </w:t>
                  </w:r>
                  <w:r>
                    <w:t>и</w:t>
                  </w:r>
                  <w:r w:rsidR="00937A6B">
                    <w:t xml:space="preserve"> </w:t>
                  </w:r>
                  <w:r>
                    <w:t>после</w:t>
                  </w:r>
                  <w:r w:rsidR="00937A6B">
                    <w:t xml:space="preserve"> </w:t>
                  </w:r>
                  <w:r>
                    <w:t>того</w:t>
                  </w:r>
                  <w:r w:rsidR="00937A6B">
                    <w:t xml:space="preserve"> </w:t>
                  </w:r>
                  <w:r>
                    <w:t>как</w:t>
                  </w:r>
                  <w:r w:rsidR="00937A6B">
                    <w:t xml:space="preserve"> дотрону</w:t>
                  </w:r>
                  <w:r>
                    <w:t>лись до пищи.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429"/>
                    </w:tabs>
                    <w:ind w:right="170" w:firstLine="0"/>
                  </w:pPr>
                  <w:r>
                    <w:t>Горячую</w:t>
                  </w:r>
                  <w:r w:rsidR="00937A6B">
                    <w:t xml:space="preserve"> </w:t>
                  </w:r>
                  <w:r>
                    <w:t>пищу</w:t>
                  </w:r>
                  <w:r w:rsidR="00937A6B">
                    <w:t xml:space="preserve"> </w:t>
                  </w:r>
                  <w:r>
                    <w:t>следует</w:t>
                  </w:r>
                  <w:r w:rsidR="00937A6B">
                    <w:t xml:space="preserve"> </w:t>
                  </w:r>
                  <w:r>
                    <w:t>разогревать</w:t>
                  </w:r>
                  <w:r w:rsidR="00937A6B">
                    <w:t xml:space="preserve"> </w:t>
                  </w:r>
                  <w:r>
                    <w:t>и</w:t>
                  </w:r>
                  <w:r w:rsidR="00937A6B">
                    <w:t xml:space="preserve"> </w:t>
                  </w:r>
                  <w:r w:rsidR="00FE2D1E">
                    <w:t>пода</w:t>
                  </w:r>
                  <w:r>
                    <w:t>вать в горячем виде. Готовьте мясо и</w:t>
                  </w:r>
                  <w:r w:rsidR="00937A6B">
                    <w:t xml:space="preserve"> </w:t>
                  </w:r>
                  <w:r w:rsidR="00FE2D1E">
                    <w:t>молоч</w:t>
                  </w:r>
                  <w:r>
                    <w:t>ные продукты при температуре не ниже 70</w:t>
                  </w:r>
                </w:p>
                <w:p w:rsidR="00622821" w:rsidRDefault="00734698">
                  <w:pPr>
                    <w:pStyle w:val="a3"/>
                    <w:ind w:left="145"/>
                  </w:pPr>
                  <w:r>
                    <w:rPr>
                      <w:spacing w:val="-2"/>
                    </w:rPr>
                    <w:t>градусов.</w:t>
                  </w:r>
                </w:p>
                <w:p w:rsidR="00622821" w:rsidRDefault="00734698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429"/>
                    </w:tabs>
                    <w:ind w:right="204" w:firstLine="0"/>
                  </w:pPr>
                  <w:r>
                    <w:t>Скор</w:t>
                  </w:r>
                  <w:r w:rsidR="00FE2D1E">
                    <w:t>опортящиеся продукты можно дер</w:t>
                  </w:r>
                  <w:r>
                    <w:t>жать</w:t>
                  </w:r>
                  <w:r w:rsidR="00937A6B">
                    <w:t xml:space="preserve"> </w:t>
                  </w:r>
                  <w:r>
                    <w:t>не</w:t>
                  </w:r>
                  <w:r w:rsidR="00937A6B">
                    <w:t xml:space="preserve"> </w:t>
                  </w:r>
                  <w:r>
                    <w:t>в</w:t>
                  </w:r>
                  <w:r w:rsidR="00937A6B">
                    <w:t xml:space="preserve"> </w:t>
                  </w:r>
                  <w:r>
                    <w:t xml:space="preserve">холодильнике </w:t>
                  </w:r>
                  <w:r w:rsidR="00937A6B">
                    <w:t xml:space="preserve">– </w:t>
                  </w:r>
                  <w:r>
                    <w:t>при</w:t>
                  </w:r>
                  <w:r w:rsidR="00937A6B">
                    <w:t xml:space="preserve"> </w:t>
                  </w:r>
                  <w:r>
                    <w:t>комнатной</w:t>
                  </w:r>
                  <w:r w:rsidR="00937A6B">
                    <w:t xml:space="preserve"> тем</w:t>
                  </w:r>
                  <w:r>
                    <w:t>пературе (</w:t>
                  </w:r>
                  <w:r w:rsidR="00FE2D1E">
                    <w:t>около 20 градусов) - не более 2</w:t>
                  </w:r>
                  <w:r>
                    <w:t>х часов. Есл</w:t>
                  </w:r>
                  <w:r w:rsidR="00FE2D1E">
                    <w:t>и в жару вы отправились на пик</w:t>
                  </w:r>
                  <w:r>
                    <w:t>ник, то время хранения продуктов снижается до 1 часа.</w:t>
                  </w:r>
                </w:p>
                <w:p w:rsidR="00622821" w:rsidRDefault="00622821" w:rsidP="00937A6B">
                  <w:pPr>
                    <w:pStyle w:val="a3"/>
                    <w:tabs>
                      <w:tab w:val="left" w:pos="429"/>
                    </w:tabs>
                    <w:ind w:left="145" w:right="444"/>
                  </w:pPr>
                </w:p>
              </w:txbxContent>
            </v:textbox>
            <w10:wrap type="none"/>
            <w10:anchorlock/>
          </v:shape>
        </w:pict>
      </w:r>
    </w:p>
    <w:sectPr w:rsidR="00622821" w:rsidSect="00622821">
      <w:pgSz w:w="16840" w:h="11910" w:orient="landscape"/>
      <w:pgMar w:top="400" w:right="283" w:bottom="0" w:left="28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D5F29"/>
    <w:multiLevelType w:val="hybridMultilevel"/>
    <w:tmpl w:val="EF7E6148"/>
    <w:lvl w:ilvl="0" w:tplc="671CF89A">
      <w:numFmt w:val="bullet"/>
      <w:lvlText w:val=""/>
      <w:lvlJc w:val="left"/>
      <w:pPr>
        <w:ind w:left="14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7ACC4C2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DA0C77DA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4F3AC2F8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21AAD1E0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0AC8E646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B916363A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D9506F98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855E0DDA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1">
    <w:nsid w:val="266F373C"/>
    <w:multiLevelType w:val="hybridMultilevel"/>
    <w:tmpl w:val="B218D2CC"/>
    <w:lvl w:ilvl="0" w:tplc="84901E7E">
      <w:start w:val="1"/>
      <w:numFmt w:val="decimal"/>
      <w:lvlText w:val="%1."/>
      <w:lvlJc w:val="left"/>
      <w:pPr>
        <w:ind w:left="1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ECA682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35788CAC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4C1C43EA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FF0656C8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8836EED0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6BCAAD7A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C0E6B9BE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265E3944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2">
    <w:nsid w:val="63127D65"/>
    <w:multiLevelType w:val="hybridMultilevel"/>
    <w:tmpl w:val="C2327642"/>
    <w:lvl w:ilvl="0" w:tplc="3940D6BA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0C6610">
      <w:numFmt w:val="bullet"/>
      <w:lvlText w:val="•"/>
      <w:lvlJc w:val="left"/>
      <w:pPr>
        <w:ind w:left="882" w:hanging="284"/>
      </w:pPr>
      <w:rPr>
        <w:rFonts w:hint="default"/>
        <w:lang w:val="ru-RU" w:eastAsia="en-US" w:bidi="ar-SA"/>
      </w:rPr>
    </w:lvl>
    <w:lvl w:ilvl="2" w:tplc="EE609434">
      <w:numFmt w:val="bullet"/>
      <w:lvlText w:val="•"/>
      <w:lvlJc w:val="left"/>
      <w:pPr>
        <w:ind w:left="1345" w:hanging="284"/>
      </w:pPr>
      <w:rPr>
        <w:rFonts w:hint="default"/>
        <w:lang w:val="ru-RU" w:eastAsia="en-US" w:bidi="ar-SA"/>
      </w:rPr>
    </w:lvl>
    <w:lvl w:ilvl="3" w:tplc="05BA340E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4" w:tplc="81CE50BC">
      <w:numFmt w:val="bullet"/>
      <w:lvlText w:val="•"/>
      <w:lvlJc w:val="left"/>
      <w:pPr>
        <w:ind w:left="2271" w:hanging="284"/>
      </w:pPr>
      <w:rPr>
        <w:rFonts w:hint="default"/>
        <w:lang w:val="ru-RU" w:eastAsia="en-US" w:bidi="ar-SA"/>
      </w:rPr>
    </w:lvl>
    <w:lvl w:ilvl="5" w:tplc="8F7E7C80">
      <w:numFmt w:val="bullet"/>
      <w:lvlText w:val="•"/>
      <w:lvlJc w:val="left"/>
      <w:pPr>
        <w:ind w:left="2734" w:hanging="284"/>
      </w:pPr>
      <w:rPr>
        <w:rFonts w:hint="default"/>
        <w:lang w:val="ru-RU" w:eastAsia="en-US" w:bidi="ar-SA"/>
      </w:rPr>
    </w:lvl>
    <w:lvl w:ilvl="6" w:tplc="AFE8CBBC">
      <w:numFmt w:val="bullet"/>
      <w:lvlText w:val="•"/>
      <w:lvlJc w:val="left"/>
      <w:pPr>
        <w:ind w:left="3196" w:hanging="284"/>
      </w:pPr>
      <w:rPr>
        <w:rFonts w:hint="default"/>
        <w:lang w:val="ru-RU" w:eastAsia="en-US" w:bidi="ar-SA"/>
      </w:rPr>
    </w:lvl>
    <w:lvl w:ilvl="7" w:tplc="9BC42C88">
      <w:numFmt w:val="bullet"/>
      <w:lvlText w:val="•"/>
      <w:lvlJc w:val="left"/>
      <w:pPr>
        <w:ind w:left="3659" w:hanging="284"/>
      </w:pPr>
      <w:rPr>
        <w:rFonts w:hint="default"/>
        <w:lang w:val="ru-RU" w:eastAsia="en-US" w:bidi="ar-SA"/>
      </w:rPr>
    </w:lvl>
    <w:lvl w:ilvl="8" w:tplc="C1686F68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22821"/>
    <w:rsid w:val="0050078D"/>
    <w:rsid w:val="00622821"/>
    <w:rsid w:val="00733082"/>
    <w:rsid w:val="00734698"/>
    <w:rsid w:val="0081077B"/>
    <w:rsid w:val="008D7F08"/>
    <w:rsid w:val="00937A6B"/>
    <w:rsid w:val="00D76517"/>
    <w:rsid w:val="00EE636E"/>
    <w:rsid w:val="00F20CF8"/>
    <w:rsid w:val="00FE2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28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28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282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22821"/>
    <w:pPr>
      <w:ind w:left="144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22821"/>
    <w:pPr>
      <w:ind w:left="144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622821"/>
  </w:style>
  <w:style w:type="paragraph" w:customStyle="1" w:styleId="TableParagraph">
    <w:name w:val="Table Paragraph"/>
    <w:basedOn w:val="a"/>
    <w:uiPriority w:val="1"/>
    <w:qFormat/>
    <w:rsid w:val="00622821"/>
  </w:style>
  <w:style w:type="paragraph" w:styleId="a6">
    <w:name w:val="Balloon Text"/>
    <w:basedOn w:val="a"/>
    <w:link w:val="a7"/>
    <w:uiPriority w:val="99"/>
    <w:semiHidden/>
    <w:unhideWhenUsed/>
    <w:rsid w:val="00937A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A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2026-06-08T08:10:00Z</cp:lastPrinted>
  <dcterms:created xsi:type="dcterms:W3CDTF">2026-06-08T08:13:00Z</dcterms:created>
  <dcterms:modified xsi:type="dcterms:W3CDTF">2026-06-08T08:13:00Z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2026-06-05T00:00:00Z</vt:filetime>
  </property>
  <property fmtid="{D5CDD505-2E9C-101B-9397-08002B2CF9AE}" pid="5" name="Producer">
    <vt:lpwstr>Microsoft® Office Word 2007</vt:lpwstr>
  </property>
</Properties>
</file>